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30" w:rsidRDefault="00E85630">
      <w:pPr>
        <w:pStyle w:val="a3"/>
        <w:rPr>
          <w:spacing w:val="0"/>
        </w:rPr>
      </w:pPr>
      <w:r>
        <w:rPr>
          <w:rFonts w:ascii="ＭＳ 明朝"/>
          <w:sz w:val="24"/>
        </w:rPr>
        <w:t xml:space="preserve"> </w:t>
      </w:r>
      <w:r>
        <w:rPr>
          <w:rFonts w:ascii="ＭＳ 明朝" w:hAnsi="ＭＳ 明朝" w:hint="eastAsia"/>
        </w:rPr>
        <w:t>資料１－ａ</w:t>
      </w:r>
    </w:p>
    <w:p w:rsidR="00E85630" w:rsidRDefault="00E85630">
      <w:pPr>
        <w:pStyle w:val="a3"/>
        <w:rPr>
          <w:spacing w:val="0"/>
        </w:rPr>
      </w:pPr>
    </w:p>
    <w:p w:rsidR="00E85630" w:rsidRPr="001B1EB8" w:rsidRDefault="00E85630">
      <w:pPr>
        <w:pStyle w:val="a3"/>
        <w:spacing w:line="352" w:lineRule="exact"/>
        <w:jc w:val="center"/>
        <w:rPr>
          <w:rFonts w:ascii="ＭＳ ゴシック" w:eastAsia="ＭＳ ゴシック" w:hAnsi="ＭＳ ゴシック" w:cs="ＭＳ ゴシック"/>
          <w:b/>
          <w:spacing w:val="0"/>
          <w:sz w:val="32"/>
          <w:szCs w:val="32"/>
        </w:rPr>
      </w:pPr>
      <w:r w:rsidRPr="001B1EB8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１</w:t>
      </w:r>
      <w:r w:rsidR="001B1EB8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．</w:t>
      </w:r>
      <w:r w:rsidR="00BF6BCC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処理する一般</w:t>
      </w:r>
      <w:r w:rsidRPr="001B1EB8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廃棄物（焼却施設を除く）</w:t>
      </w:r>
    </w:p>
    <w:p w:rsidR="00E85630" w:rsidRDefault="00E85630">
      <w:pPr>
        <w:pStyle w:val="a3"/>
        <w:jc w:val="center"/>
        <w:rPr>
          <w:spacing w:val="0"/>
        </w:rPr>
      </w:pPr>
    </w:p>
    <w:p w:rsidR="00E85630" w:rsidRDefault="00BF6BCC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（１）一般</w:t>
      </w:r>
      <w:r w:rsidR="00E85630">
        <w:rPr>
          <w:rFonts w:ascii="ＭＳ 明朝" w:hAnsi="ＭＳ 明朝" w:hint="eastAsia"/>
        </w:rPr>
        <w:t>廃棄物の発生概要・外観等</w:t>
      </w:r>
    </w:p>
    <w:p w:rsidR="00E85630" w:rsidRDefault="00E85630">
      <w:pPr>
        <w:pStyle w:val="a3"/>
        <w:rPr>
          <w:spacing w:val="0"/>
        </w:rPr>
      </w:pPr>
    </w:p>
    <w:p w:rsidR="00E85630" w:rsidRDefault="0082310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57150</wp:posOffset>
                </wp:positionV>
                <wp:extent cx="5974080" cy="0"/>
                <wp:effectExtent l="0" t="0" r="0" b="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FCC5A" id="Line 2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pt,4.5pt" to="7in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HU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" o:allowincell="f" strokeweight=".5pt">
                <v:stroke dashstyle="1 1"/>
              </v:line>
            </w:pict>
          </mc:Fallback>
        </mc:AlternateContent>
      </w:r>
    </w:p>
    <w:p w:rsidR="00E85630" w:rsidRDefault="00E85630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                                                                                         </w:t>
      </w:r>
      <w:r w:rsidR="00F04EF0">
        <w:rPr>
          <w:rFonts w:ascii="ＭＳ 明朝" w:hAnsi="ＭＳ 明朝" w:cs="Times New Roman" w:hint="eastAsia"/>
          <w:spacing w:val="3"/>
        </w:rPr>
        <w:t xml:space="preserve">　</w:t>
      </w:r>
      <w:r>
        <w:rPr>
          <w:rFonts w:ascii="ＭＳ 明朝" w:hAnsi="ＭＳ 明朝" w:hint="eastAsia"/>
        </w:rPr>
        <w:t>発生概要（フロー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 xml:space="preserve">図　</w:t>
      </w:r>
      <w:r>
        <w:rPr>
          <w:rFonts w:eastAsia="Times New Roman" w:cs="Times New Roman"/>
          <w:spacing w:val="3"/>
        </w:rPr>
        <w:t xml:space="preserve">   </w:t>
      </w:r>
      <w:r>
        <w:rPr>
          <w:rFonts w:ascii="ＭＳ 明朝" w:hAnsi="ＭＳ 明朝" w:hint="eastAsia"/>
        </w:rPr>
        <w:t>のとおり。）</w:t>
      </w:r>
    </w:p>
    <w:p w:rsidR="00E85630" w:rsidRDefault="0082310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3175</wp:posOffset>
                </wp:positionV>
                <wp:extent cx="5974080" cy="0"/>
                <wp:effectExtent l="0" t="0" r="0" b="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76CDB" id="Line 3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pt,.25pt" to="7in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:rsidR="00E85630" w:rsidRDefault="00BF6BCC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（２）一般</w:t>
      </w:r>
      <w:r w:rsidR="00E85630">
        <w:rPr>
          <w:rFonts w:ascii="ＭＳ 明朝" w:hAnsi="ＭＳ 明朝" w:hint="eastAsia"/>
        </w:rPr>
        <w:t>廃棄物の種類及び計画量・組成等</w:t>
      </w:r>
    </w:p>
    <w:p w:rsidR="00E85630" w:rsidRDefault="00E8563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2240"/>
        <w:gridCol w:w="1904"/>
        <w:gridCol w:w="896"/>
        <w:gridCol w:w="896"/>
        <w:gridCol w:w="2576"/>
        <w:gridCol w:w="896"/>
        <w:gridCol w:w="2912"/>
        <w:gridCol w:w="1792"/>
      </w:tblGrid>
      <w:tr w:rsidR="00E85630">
        <w:trPr>
          <w:cantSplit/>
          <w:trHeight w:hRule="exact" w:val="416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2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85630" w:rsidRDefault="00E85630" w:rsidP="001B1EB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廃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棄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物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種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1904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E85630" w:rsidRDefault="00E85630" w:rsidP="00BA3165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画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処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理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量</w:t>
            </w:r>
          </w:p>
          <w:p w:rsidR="00E85630" w:rsidRDefault="00E85630" w:rsidP="00BA3165">
            <w:pPr>
              <w:pStyle w:val="a3"/>
              <w:spacing w:line="240" w:lineRule="auto"/>
              <w:ind w:firstLineChars="200" w:firstLine="336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  <w:sz w:val="16"/>
                <w:szCs w:val="16"/>
              </w:rPr>
              <w:t>t</w:t>
            </w: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･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>m</w:t>
            </w:r>
            <w:r>
              <w:rPr>
                <w:rFonts w:eastAsia="Times New Roman" w:cs="Times New Roman"/>
                <w:spacing w:val="3"/>
                <w:position w:val="8"/>
                <w:sz w:val="8"/>
                <w:szCs w:val="8"/>
              </w:rPr>
              <w:t>3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>/</w:t>
            </w: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日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spacing w:val="2"/>
                <w:sz w:val="16"/>
                <w:szCs w:val="16"/>
              </w:rPr>
              <w:t xml:space="preserve"> </w:t>
            </w:r>
            <w:r w:rsidR="00BA3165">
              <w:rPr>
                <w:rFonts w:ascii="ＭＳ 明朝" w:hAnsi="ＭＳ 明朝" w:cs="Times New Roman" w:hint="eastAsia"/>
                <w:spacing w:val="2"/>
                <w:sz w:val="16"/>
                <w:szCs w:val="16"/>
              </w:rPr>
              <w:t xml:space="preserve">　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>)</w:t>
            </w: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時間</w:t>
            </w:r>
          </w:p>
          <w:p w:rsidR="00E85630" w:rsidRDefault="00E85630" w:rsidP="00BA3165">
            <w:pPr>
              <w:pStyle w:val="a3"/>
              <w:spacing w:line="240" w:lineRule="auto"/>
              <w:ind w:firstLineChars="200" w:firstLine="336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  <w:sz w:val="16"/>
                <w:szCs w:val="16"/>
              </w:rPr>
              <w:t>t</w:t>
            </w: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･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>m</w:t>
            </w:r>
            <w:r>
              <w:rPr>
                <w:rFonts w:eastAsia="Times New Roman" w:cs="Times New Roman"/>
                <w:spacing w:val="3"/>
                <w:position w:val="8"/>
                <w:sz w:val="8"/>
                <w:szCs w:val="8"/>
              </w:rPr>
              <w:t>3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>/</w:t>
            </w: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時間</w:t>
            </w:r>
          </w:p>
        </w:tc>
        <w:tc>
          <w:tcPr>
            <w:tcW w:w="436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85630" w:rsidRDefault="00E85630" w:rsidP="00BA316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組</w:t>
            </w:r>
            <w:r>
              <w:rPr>
                <w:rFonts w:eastAsia="Times New Roman" w:cs="Times New Roman"/>
                <w:spacing w:val="3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成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85630" w:rsidRDefault="00E85630" w:rsidP="001B1EB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ｐＨ</w:t>
            </w:r>
          </w:p>
        </w:tc>
        <w:tc>
          <w:tcPr>
            <w:tcW w:w="291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85630" w:rsidRDefault="00E85630" w:rsidP="001B1EB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金属等の種類及び量</w:t>
            </w:r>
          </w:p>
        </w:tc>
        <w:tc>
          <w:tcPr>
            <w:tcW w:w="179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85630" w:rsidRDefault="00E85630" w:rsidP="001B1EB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形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状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等</w:t>
            </w:r>
          </w:p>
        </w:tc>
      </w:tr>
      <w:tr w:rsidR="00E85630"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85630" w:rsidRDefault="00E85630" w:rsidP="001B1EB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水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E85630" w:rsidRDefault="00E85630" w:rsidP="001B1EB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油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25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85630" w:rsidRDefault="00E85630" w:rsidP="001B1EB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主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成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分（種類及び量）</w:t>
            </w:r>
          </w:p>
        </w:tc>
        <w:tc>
          <w:tcPr>
            <w:tcW w:w="89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9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</w:tr>
      <w:tr w:rsidR="00E85630">
        <w:trPr>
          <w:cantSplit/>
          <w:trHeight w:hRule="exact" w:val="4178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</w:tr>
      <w:tr w:rsidR="00E85630">
        <w:trPr>
          <w:cantSplit/>
          <w:trHeight w:hRule="exact" w:val="168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5630" w:rsidRDefault="00E85630" w:rsidP="00BA316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上記混合物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</w:tr>
    </w:tbl>
    <w:p w:rsidR="00E85630" w:rsidRDefault="00E85630">
      <w:pPr>
        <w:pStyle w:val="a3"/>
        <w:spacing w:line="105" w:lineRule="exact"/>
        <w:rPr>
          <w:spacing w:val="0"/>
        </w:rPr>
      </w:pPr>
    </w:p>
    <w:p w:rsidR="00E85630" w:rsidRDefault="00E85630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</w:t>
      </w:r>
      <w:r>
        <w:rPr>
          <w:rFonts w:ascii="ＭＳ 明朝" w:hAnsi="ＭＳ 明朝" w:hint="eastAsia"/>
          <w:spacing w:val="5"/>
          <w:sz w:val="18"/>
          <w:szCs w:val="18"/>
        </w:rPr>
        <w:t>（注）金属等の量は含有量または溶出量の別を明記すること。</w:t>
      </w:r>
    </w:p>
    <w:p w:rsidR="00E85630" w:rsidRDefault="00E85630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>資料２</w:t>
      </w:r>
    </w:p>
    <w:p w:rsidR="00E85630" w:rsidRPr="001B1EB8" w:rsidRDefault="00E85630">
      <w:pPr>
        <w:pStyle w:val="a3"/>
        <w:spacing w:line="352" w:lineRule="exact"/>
        <w:jc w:val="center"/>
        <w:rPr>
          <w:rFonts w:ascii="ＭＳ ゴシック" w:eastAsia="ＭＳ ゴシック" w:hAnsi="ＭＳ ゴシック" w:cs="ＭＳ ゴシック"/>
          <w:b/>
          <w:spacing w:val="0"/>
          <w:sz w:val="32"/>
          <w:szCs w:val="32"/>
        </w:rPr>
      </w:pPr>
      <w:r w:rsidRPr="001B1EB8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２</w:t>
      </w:r>
      <w:r w:rsidR="001B1EB8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．</w:t>
      </w:r>
      <w:r w:rsidRPr="001B1EB8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処理残さ物の性状及び処分先等</w:t>
      </w:r>
    </w:p>
    <w:p w:rsidR="00E85630" w:rsidRDefault="00E85630">
      <w:pPr>
        <w:pStyle w:val="a3"/>
        <w:rPr>
          <w:spacing w:val="0"/>
        </w:rPr>
      </w:pPr>
    </w:p>
    <w:p w:rsidR="00E85630" w:rsidRDefault="00E8563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336"/>
        <w:gridCol w:w="2016"/>
        <w:gridCol w:w="1120"/>
        <w:gridCol w:w="672"/>
        <w:gridCol w:w="896"/>
        <w:gridCol w:w="896"/>
        <w:gridCol w:w="672"/>
        <w:gridCol w:w="1008"/>
        <w:gridCol w:w="1680"/>
        <w:gridCol w:w="560"/>
        <w:gridCol w:w="1904"/>
        <w:gridCol w:w="2352"/>
      </w:tblGrid>
      <w:tr w:rsidR="00E85630">
        <w:trPr>
          <w:cantSplit/>
          <w:trHeight w:hRule="exact" w:val="416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35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85630" w:rsidRDefault="00E85630" w:rsidP="001B1EB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残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さ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物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E85630" w:rsidRDefault="00E85630" w:rsidP="001B1E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発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生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量</w:t>
            </w:r>
          </w:p>
          <w:p w:rsidR="00E85630" w:rsidRDefault="00E85630" w:rsidP="001B1E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85630" w:rsidRDefault="00E85630" w:rsidP="001B1E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(t</w:t>
            </w:r>
            <w:r>
              <w:rPr>
                <w:rFonts w:ascii="ＭＳ 明朝" w:hAnsi="ＭＳ 明朝" w:hint="eastAsia"/>
              </w:rPr>
              <w:t>･</w:t>
            </w:r>
            <w:r>
              <w:rPr>
                <w:rFonts w:eastAsia="Times New Roman" w:cs="Times New Roman"/>
              </w:rPr>
              <w:t>m</w:t>
            </w:r>
            <w:r>
              <w:rPr>
                <w:rFonts w:eastAsia="Times New Roman" w:cs="Times New Roman"/>
                <w:spacing w:val="3"/>
                <w:position w:val="10"/>
                <w:sz w:val="10"/>
                <w:szCs w:val="10"/>
              </w:rPr>
              <w:t>3</w:t>
            </w:r>
            <w:r>
              <w:rPr>
                <w:rFonts w:eastAsia="Times New Roman" w:cs="Times New Roman"/>
                <w:spacing w:val="1"/>
                <w:position w:val="1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</w:rPr>
              <w:t>/</w:t>
            </w: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日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>)</w:t>
            </w:r>
          </w:p>
        </w:tc>
        <w:tc>
          <w:tcPr>
            <w:tcW w:w="6384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85630" w:rsidRDefault="00E85630" w:rsidP="001B1E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</w:t>
            </w:r>
            <w:r>
              <w:rPr>
                <w:rFonts w:eastAsia="Times New Roman" w:cs="Times New Roman"/>
                <w:spacing w:val="3"/>
              </w:rPr>
              <w:t xml:space="preserve">                         </w:t>
            </w:r>
            <w:r>
              <w:rPr>
                <w:rFonts w:ascii="ＭＳ 明朝" w:hAnsi="ＭＳ 明朝" w:hint="eastAsia"/>
              </w:rPr>
              <w:t>状</w:t>
            </w:r>
          </w:p>
        </w:tc>
        <w:tc>
          <w:tcPr>
            <w:tcW w:w="425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85630" w:rsidRDefault="00E85630" w:rsidP="001B1E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残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さ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物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処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分</w:t>
            </w:r>
          </w:p>
        </w:tc>
      </w:tr>
      <w:tr w:rsidR="00E85630">
        <w:trPr>
          <w:cantSplit/>
          <w:trHeight w:hRule="exact" w:val="622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 w:rsidP="001B1EB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85630" w:rsidRDefault="00E85630" w:rsidP="001B1E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水</w:t>
            </w:r>
            <w:r>
              <w:rPr>
                <w:rFonts w:eastAsia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分</w:t>
            </w: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5630" w:rsidRDefault="00E85630" w:rsidP="001B1E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熱灼減量</w:t>
            </w: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5630" w:rsidRDefault="00E85630" w:rsidP="001B1E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不溶成分</w:t>
            </w: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5630" w:rsidRDefault="00E85630" w:rsidP="001B1E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油</w:t>
            </w:r>
            <w:r>
              <w:rPr>
                <w:rFonts w:eastAsia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分</w:t>
            </w: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5630" w:rsidRDefault="00E85630" w:rsidP="001B1E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ﾉﾙﾏﾙﾍｷｻﾝ</w:t>
            </w:r>
          </w:p>
          <w:p w:rsidR="00E85630" w:rsidRDefault="00E85630" w:rsidP="001B1E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抽出物質量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5630" w:rsidRDefault="00E85630" w:rsidP="001B1E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金属等名称及び</w:t>
            </w:r>
          </w:p>
          <w:p w:rsidR="00E85630" w:rsidRDefault="00E85630" w:rsidP="001B1E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含有量又は溶出量</w:t>
            </w:r>
          </w:p>
        </w:tc>
        <w:tc>
          <w:tcPr>
            <w:tcW w:w="56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85630" w:rsidRDefault="00E85630" w:rsidP="001B1E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ｐＨ</w:t>
            </w:r>
          </w:p>
        </w:tc>
        <w:tc>
          <w:tcPr>
            <w:tcW w:w="1904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5630" w:rsidRDefault="00E85630" w:rsidP="001B1E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収集運搬業者名</w:t>
            </w:r>
          </w:p>
        </w:tc>
        <w:tc>
          <w:tcPr>
            <w:tcW w:w="235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85630" w:rsidRDefault="00E85630" w:rsidP="001B1EB8">
            <w:pPr>
              <w:pStyle w:val="a3"/>
              <w:spacing w:before="105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中間処分業者・方法</w:t>
            </w:r>
          </w:p>
          <w:p w:rsidR="00E85630" w:rsidRDefault="00E85630" w:rsidP="001B1EB8">
            <w:pPr>
              <w:pStyle w:val="a3"/>
              <w:spacing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及び最終処分先</w:t>
            </w:r>
          </w:p>
        </w:tc>
      </w:tr>
      <w:tr w:rsidR="00E85630" w:rsidTr="00701EF1">
        <w:trPr>
          <w:cantSplit/>
          <w:trHeight w:hRule="exact" w:val="4772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</w:t>
            </w:r>
          </w:p>
          <w:p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別</w:t>
            </w:r>
          </w:p>
          <w:p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管</w:t>
            </w:r>
          </w:p>
          <w:p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理</w:t>
            </w:r>
          </w:p>
          <w:p w:rsidR="00E85630" w:rsidRDefault="00BF6BCC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一</w:t>
            </w:r>
          </w:p>
          <w:p w:rsidR="00E85630" w:rsidRDefault="00BF6BCC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搬</w:t>
            </w:r>
          </w:p>
          <w:p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廃</w:t>
            </w:r>
          </w:p>
          <w:p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棄</w:t>
            </w:r>
          </w:p>
          <w:p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物</w:t>
            </w:r>
          </w:p>
          <w:p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以</w:t>
            </w:r>
          </w:p>
          <w:p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外</w:t>
            </w:r>
          </w:p>
          <w:p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:rsidR="00E85630" w:rsidRDefault="00BF6BCC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一</w:t>
            </w:r>
          </w:p>
          <w:p w:rsidR="00E85630" w:rsidRDefault="00BF6BCC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搬</w:t>
            </w:r>
          </w:p>
          <w:p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廃</w:t>
            </w:r>
          </w:p>
          <w:p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棄</w:t>
            </w:r>
          </w:p>
          <w:p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物</w:t>
            </w:r>
          </w:p>
        </w:tc>
        <w:tc>
          <w:tcPr>
            <w:tcW w:w="2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3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</w:tr>
      <w:tr w:rsidR="00E85630" w:rsidTr="00701EF1">
        <w:trPr>
          <w:cantSplit/>
          <w:trHeight w:hRule="exact" w:val="2733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</w:t>
            </w:r>
          </w:p>
          <w:p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別</w:t>
            </w:r>
          </w:p>
          <w:p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管</w:t>
            </w:r>
          </w:p>
          <w:p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理</w:t>
            </w:r>
          </w:p>
          <w:p w:rsidR="00E85630" w:rsidRDefault="00BF6BCC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一</w:t>
            </w:r>
          </w:p>
          <w:p w:rsidR="00E85630" w:rsidRDefault="00BF6BCC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搬</w:t>
            </w:r>
          </w:p>
          <w:p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廃</w:t>
            </w:r>
          </w:p>
          <w:p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棄</w:t>
            </w:r>
          </w:p>
          <w:p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物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</w:tr>
    </w:tbl>
    <w:p w:rsidR="00E85630" w:rsidRDefault="00E85630">
      <w:pPr>
        <w:pStyle w:val="a3"/>
        <w:spacing w:line="105" w:lineRule="exact"/>
        <w:rPr>
          <w:spacing w:val="0"/>
        </w:rPr>
      </w:pPr>
    </w:p>
    <w:p w:rsidR="00E85630" w:rsidRDefault="00E85630">
      <w:pPr>
        <w:pStyle w:val="a3"/>
        <w:rPr>
          <w:spacing w:val="0"/>
        </w:rPr>
      </w:pPr>
      <w:r>
        <w:rPr>
          <w:rFonts w:ascii="ＭＳ 明朝" w:hAnsi="ＭＳ 明朝" w:hint="eastAsia"/>
        </w:rPr>
        <w:t>資料３</w:t>
      </w:r>
    </w:p>
    <w:p w:rsidR="00E85630" w:rsidRPr="00EF7347" w:rsidRDefault="00E85630">
      <w:pPr>
        <w:pStyle w:val="a3"/>
        <w:spacing w:line="352" w:lineRule="exact"/>
        <w:jc w:val="center"/>
        <w:rPr>
          <w:b/>
          <w:spacing w:val="0"/>
        </w:rPr>
      </w:pPr>
      <w:r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３</w:t>
      </w:r>
      <w:r w:rsidR="00285262"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．</w:t>
      </w:r>
      <w:r w:rsidR="00BF6BCC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一般</w:t>
      </w:r>
      <w:r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廃棄物処理施設の稼働計画</w:t>
      </w:r>
    </w:p>
    <w:p w:rsidR="00E85630" w:rsidRDefault="00E85630">
      <w:pPr>
        <w:pStyle w:val="a3"/>
        <w:rPr>
          <w:spacing w:val="0"/>
        </w:rPr>
      </w:pPr>
    </w:p>
    <w:p w:rsidR="00E85630" w:rsidRDefault="00E85630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（１）施設及び処理の稼働計画</w:t>
      </w:r>
    </w:p>
    <w:p w:rsidR="00E85630" w:rsidRDefault="00E8563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2016"/>
        <w:gridCol w:w="4480"/>
        <w:gridCol w:w="1344"/>
        <w:gridCol w:w="6272"/>
      </w:tblGrid>
      <w:tr w:rsidR="00E85630">
        <w:trPr>
          <w:cantSplit/>
          <w:trHeight w:hRule="exact" w:val="412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64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85630" w:rsidRDefault="00E85630" w:rsidP="0028526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１日の稼動タイムスケジュール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（１日２４時間で表示）</w:t>
            </w:r>
          </w:p>
        </w:tc>
        <w:tc>
          <w:tcPr>
            <w:tcW w:w="134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85630" w:rsidRDefault="00E85630" w:rsidP="0028526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実稼動時間</w:t>
            </w:r>
          </w:p>
        </w:tc>
        <w:tc>
          <w:tcPr>
            <w:tcW w:w="627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85630" w:rsidRDefault="00E85630" w:rsidP="0068112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１日当たり</w:t>
            </w:r>
            <w:r>
              <w:rPr>
                <w:rFonts w:eastAsia="Times New Roman" w:cs="Times New Roman"/>
                <w:spacing w:val="3"/>
              </w:rPr>
              <w:t xml:space="preserve">           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時間</w:t>
            </w:r>
            <w:r>
              <w:rPr>
                <w:rFonts w:eastAsia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　　　</w:t>
            </w:r>
            <w:r>
              <w:rPr>
                <w:rFonts w:eastAsia="Times New Roman" w:cs="Times New Roman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分</w:t>
            </w:r>
          </w:p>
        </w:tc>
      </w:tr>
      <w:tr w:rsidR="00E85630">
        <w:trPr>
          <w:cantSplit/>
          <w:trHeight w:hRule="exact" w:val="414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85630" w:rsidRDefault="00E85630" w:rsidP="0028526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施設稼動開始時間</w:t>
            </w:r>
          </w:p>
        </w:tc>
        <w:tc>
          <w:tcPr>
            <w:tcW w:w="448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E85630" w:rsidRDefault="00E85630" w:rsidP="0028526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時　　　分</w:t>
            </w:r>
          </w:p>
        </w:tc>
        <w:tc>
          <w:tcPr>
            <w:tcW w:w="13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85630" w:rsidRDefault="00E85630" w:rsidP="0028526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実処理時間</w:t>
            </w:r>
          </w:p>
        </w:tc>
        <w:tc>
          <w:tcPr>
            <w:tcW w:w="62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85630" w:rsidRDefault="00E85630" w:rsidP="0028526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１日当たり</w:t>
            </w:r>
            <w:r>
              <w:rPr>
                <w:rFonts w:eastAsia="Times New Roman" w:cs="Times New Roman"/>
                <w:spacing w:val="3"/>
              </w:rPr>
              <w:t xml:space="preserve">           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時間</w:t>
            </w:r>
            <w:r>
              <w:rPr>
                <w:rFonts w:eastAsia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　　　</w:t>
            </w:r>
            <w:r>
              <w:rPr>
                <w:rFonts w:eastAsia="Times New Roman" w:cs="Times New Roman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分</w:t>
            </w:r>
          </w:p>
        </w:tc>
      </w:tr>
      <w:tr w:rsidR="00E85630"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85630" w:rsidRDefault="00E85630" w:rsidP="0028526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処理開始時間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E85630" w:rsidRDefault="00E85630" w:rsidP="0028526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時　　　分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85630" w:rsidRDefault="00E85630" w:rsidP="0028526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稼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動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85630" w:rsidRDefault="00E85630" w:rsidP="0028526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年間</w:t>
            </w:r>
            <w:r>
              <w:rPr>
                <w:rFonts w:eastAsia="Times New Roman" w:cs="Times New Roman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  <w:spacing w:val="3"/>
              </w:rPr>
              <w:t>日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（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平均</w:t>
            </w:r>
            <w:r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  <w:spacing w:val="3"/>
              </w:rPr>
              <w:t>日／月・停止曜日</w:t>
            </w:r>
            <w:r w:rsidR="00F04EF0">
              <w:rPr>
                <w:rFonts w:ascii="ＭＳ 明朝" w:hAnsi="ＭＳ 明朝" w:hint="eastAsia"/>
                <w:spacing w:val="3"/>
              </w:rPr>
              <w:t>：</w:t>
            </w:r>
            <w:r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  <w:spacing w:val="3"/>
              </w:rPr>
              <w:t>）</w:t>
            </w:r>
          </w:p>
        </w:tc>
      </w:tr>
      <w:tr w:rsidR="00E85630"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85630" w:rsidRDefault="00E85630" w:rsidP="0028526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処理終了時間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E85630" w:rsidRDefault="00E85630" w:rsidP="0028526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時　　　分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</w:tr>
      <w:tr w:rsidR="00E85630"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:rsidR="00E85630" w:rsidRDefault="00E85630" w:rsidP="0028526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施設稼動停止時間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85630" w:rsidRDefault="00E85630" w:rsidP="0028526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時　　　分</w:t>
            </w:r>
          </w:p>
        </w:tc>
        <w:tc>
          <w:tcPr>
            <w:tcW w:w="134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</w:tr>
    </w:tbl>
    <w:p w:rsidR="00E85630" w:rsidRDefault="00E85630">
      <w:pPr>
        <w:pStyle w:val="a3"/>
        <w:spacing w:line="105" w:lineRule="exact"/>
        <w:rPr>
          <w:spacing w:val="0"/>
        </w:rPr>
      </w:pPr>
    </w:p>
    <w:p w:rsidR="00E85630" w:rsidRDefault="00E85630">
      <w:pPr>
        <w:pStyle w:val="a3"/>
        <w:rPr>
          <w:spacing w:val="0"/>
        </w:rPr>
      </w:pPr>
    </w:p>
    <w:p w:rsidR="00E85630" w:rsidRDefault="00E85630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（２）処理施設で使用する用水・電力・燃料及び薬剤等</w:t>
      </w:r>
      <w:r>
        <w:rPr>
          <w:rFonts w:eastAsia="Times New Roman" w:cs="Times New Roman"/>
          <w:spacing w:val="3"/>
        </w:rPr>
        <w:t xml:space="preserve">                                              </w:t>
      </w:r>
    </w:p>
    <w:p w:rsidR="00E85630" w:rsidRDefault="00E8563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1120"/>
        <w:gridCol w:w="1232"/>
        <w:gridCol w:w="2576"/>
        <w:gridCol w:w="1232"/>
        <w:gridCol w:w="1232"/>
        <w:gridCol w:w="1008"/>
        <w:gridCol w:w="112"/>
        <w:gridCol w:w="1232"/>
        <w:gridCol w:w="1008"/>
        <w:gridCol w:w="1792"/>
        <w:gridCol w:w="1568"/>
      </w:tblGrid>
      <w:tr w:rsidR="00E85630">
        <w:trPr>
          <w:cantSplit/>
          <w:trHeight w:hRule="exact" w:val="416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492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使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水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（用排水ﾊﾞﾗﾝｽｼｰﾄ</w:t>
            </w:r>
            <w:r>
              <w:rPr>
                <w:rFonts w:eastAsia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図　</w:t>
            </w:r>
            <w:r>
              <w:rPr>
                <w:rFonts w:eastAsia="Times New Roman" w:cs="Times New Roman"/>
                <w:spacing w:val="2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1232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電力使用量</w:t>
            </w:r>
          </w:p>
          <w:p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  <w:sz w:val="16"/>
                <w:szCs w:val="16"/>
              </w:rPr>
              <w:t>(KWH/</w:t>
            </w: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月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>)</w:t>
            </w:r>
          </w:p>
        </w:tc>
        <w:tc>
          <w:tcPr>
            <w:tcW w:w="224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使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燃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料</w:t>
            </w: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403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使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薬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剤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56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考</w:t>
            </w:r>
          </w:p>
        </w:tc>
      </w:tr>
      <w:tr w:rsidR="00E85630"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85630" w:rsidRDefault="00E85630" w:rsidP="00671C1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用水種類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E85630" w:rsidRDefault="00E85630" w:rsidP="00671C1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使用量</w:t>
            </w:r>
            <w:r>
              <w:rPr>
                <w:rFonts w:eastAsia="Times New Roman" w:cs="Times New Roman"/>
                <w:spacing w:val="4"/>
                <w:sz w:val="14"/>
                <w:szCs w:val="14"/>
              </w:rPr>
              <w:t>(m</w:t>
            </w:r>
            <w:r>
              <w:rPr>
                <w:rFonts w:eastAsia="Times New Roman" w:cs="Times New Roman"/>
                <w:spacing w:val="3"/>
                <w:position w:val="7"/>
                <w:sz w:val="7"/>
                <w:szCs w:val="7"/>
              </w:rPr>
              <w:t>3</w:t>
            </w:r>
            <w:r>
              <w:rPr>
                <w:rFonts w:eastAsia="Times New Roman" w:cs="Times New Roman"/>
                <w:spacing w:val="4"/>
                <w:sz w:val="14"/>
                <w:szCs w:val="14"/>
              </w:rPr>
              <w:t>/</w:t>
            </w:r>
            <w:r>
              <w:rPr>
                <w:rFonts w:ascii="ＭＳ 明朝" w:hAnsi="ＭＳ 明朝" w:hint="eastAsia"/>
                <w:spacing w:val="4"/>
                <w:sz w:val="14"/>
                <w:szCs w:val="14"/>
              </w:rPr>
              <w:t>月</w:t>
            </w:r>
            <w:r>
              <w:rPr>
                <w:rFonts w:eastAsia="Times New Roman" w:cs="Times New Roman"/>
                <w:spacing w:val="4"/>
                <w:sz w:val="14"/>
                <w:szCs w:val="14"/>
              </w:rPr>
              <w:t>)</w:t>
            </w: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85630" w:rsidRDefault="00E85630" w:rsidP="00671C1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用</w:t>
            </w:r>
            <w:r>
              <w:rPr>
                <w:rFonts w:eastAsia="Times New Roman" w:cs="Times New Roman"/>
                <w:spacing w:val="2"/>
                <w:sz w:val="18"/>
                <w:szCs w:val="18"/>
              </w:rPr>
              <w:t xml:space="preserve">       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途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燃料種類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使用量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薬剤名称</w:t>
            </w: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使用量</w:t>
            </w:r>
          </w:p>
        </w:tc>
        <w:tc>
          <w:tcPr>
            <w:tcW w:w="17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85630" w:rsidRDefault="00E85630" w:rsidP="003001A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用</w:t>
            </w:r>
            <w:r>
              <w:rPr>
                <w:rFonts w:eastAsia="Times New Roman" w:cs="Times New Roman"/>
                <w:spacing w:val="2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途</w:t>
            </w:r>
          </w:p>
        </w:tc>
        <w:tc>
          <w:tcPr>
            <w:tcW w:w="156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</w:tr>
      <w:tr w:rsidR="00E85630">
        <w:trPr>
          <w:cantSplit/>
          <w:trHeight w:hRule="exact" w:val="4178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</w:tr>
    </w:tbl>
    <w:p w:rsidR="00E85630" w:rsidRDefault="00E85630">
      <w:pPr>
        <w:pStyle w:val="a3"/>
        <w:spacing w:line="105" w:lineRule="exact"/>
        <w:rPr>
          <w:spacing w:val="0"/>
        </w:rPr>
      </w:pPr>
    </w:p>
    <w:p w:rsidR="0068112A" w:rsidRDefault="0068112A">
      <w:pPr>
        <w:pStyle w:val="a3"/>
        <w:rPr>
          <w:rFonts w:ascii="ＭＳ 明朝" w:hAnsi="ＭＳ 明朝"/>
        </w:rPr>
      </w:pPr>
    </w:p>
    <w:p w:rsidR="0068112A" w:rsidRDefault="0068112A">
      <w:pPr>
        <w:pStyle w:val="a3"/>
        <w:rPr>
          <w:rFonts w:ascii="ＭＳ 明朝" w:hAnsi="ＭＳ 明朝"/>
        </w:rPr>
      </w:pPr>
    </w:p>
    <w:p w:rsidR="00E85630" w:rsidRDefault="00E85630">
      <w:pPr>
        <w:pStyle w:val="a3"/>
        <w:rPr>
          <w:spacing w:val="0"/>
        </w:rPr>
      </w:pPr>
      <w:r>
        <w:rPr>
          <w:rFonts w:ascii="ＭＳ 明朝" w:hAnsi="ＭＳ 明朝" w:hint="eastAsia"/>
        </w:rPr>
        <w:t>資料４</w:t>
      </w:r>
    </w:p>
    <w:p w:rsidR="00E85630" w:rsidRPr="00EF7347" w:rsidRDefault="00E85630">
      <w:pPr>
        <w:pStyle w:val="a3"/>
        <w:spacing w:line="352" w:lineRule="exact"/>
        <w:jc w:val="center"/>
        <w:rPr>
          <w:rFonts w:ascii="ＭＳ ゴシック" w:eastAsia="ＭＳ ゴシック" w:hAnsi="ＭＳ ゴシック" w:cs="ＭＳ ゴシック"/>
          <w:b/>
          <w:spacing w:val="0"/>
          <w:sz w:val="32"/>
          <w:szCs w:val="32"/>
        </w:rPr>
      </w:pPr>
      <w:r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４</w:t>
      </w:r>
      <w:r w:rsidR="00031576"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．</w:t>
      </w:r>
      <w:r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排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ガ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ス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の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処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理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対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策</w:t>
      </w:r>
    </w:p>
    <w:p w:rsidR="00E85630" w:rsidRDefault="00E85630">
      <w:pPr>
        <w:pStyle w:val="a3"/>
        <w:rPr>
          <w:spacing w:val="0"/>
        </w:rPr>
      </w:pPr>
    </w:p>
    <w:p w:rsidR="00E85630" w:rsidRDefault="00E85630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（１）排ガス処理設備前後の排出ガス量及び大気汚染物質濃度</w:t>
      </w:r>
    </w:p>
    <w:p w:rsidR="00E85630" w:rsidRDefault="00E8563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0"/>
        <w:gridCol w:w="1344"/>
        <w:gridCol w:w="336"/>
        <w:gridCol w:w="1232"/>
        <w:gridCol w:w="1456"/>
        <w:gridCol w:w="896"/>
        <w:gridCol w:w="672"/>
        <w:gridCol w:w="672"/>
        <w:gridCol w:w="672"/>
        <w:gridCol w:w="896"/>
        <w:gridCol w:w="1232"/>
        <w:gridCol w:w="896"/>
        <w:gridCol w:w="896"/>
        <w:gridCol w:w="896"/>
        <w:gridCol w:w="2128"/>
      </w:tblGrid>
      <w:tr w:rsidR="00E85630">
        <w:trPr>
          <w:cantSplit/>
          <w:trHeight w:hRule="exact" w:val="416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処理設備名称等</w:t>
            </w:r>
          </w:p>
        </w:tc>
        <w:tc>
          <w:tcPr>
            <w:tcW w:w="1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85630" w:rsidRPr="00031576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31576">
              <w:rPr>
                <w:rFonts w:hint="eastAsia"/>
                <w:spacing w:val="0"/>
              </w:rPr>
              <w:t>排出ガス量</w:t>
            </w:r>
          </w:p>
          <w:p w:rsidR="00031576" w:rsidRDefault="00031576" w:rsidP="00031576">
            <w:pPr>
              <w:pStyle w:val="a3"/>
              <w:jc w:val="center"/>
              <w:rPr>
                <w:spacing w:val="0"/>
              </w:rPr>
            </w:pPr>
          </w:p>
          <w:p w:rsidR="00E85630" w:rsidRDefault="00E85630" w:rsidP="00031576">
            <w:pPr>
              <w:pStyle w:val="a3"/>
              <w:jc w:val="center"/>
              <w:rPr>
                <w:spacing w:val="0"/>
              </w:rPr>
            </w:pPr>
            <w:r w:rsidRPr="00031576">
              <w:rPr>
                <w:rFonts w:hint="eastAsia"/>
                <w:spacing w:val="0"/>
              </w:rPr>
              <w:t>（</w:t>
            </w:r>
            <w:r w:rsidR="00671C14">
              <w:rPr>
                <w:rFonts w:hint="eastAsia"/>
                <w:spacing w:val="0"/>
              </w:rPr>
              <w:t>m</w:t>
            </w:r>
            <w:r w:rsidR="00671C14" w:rsidRPr="00671C14">
              <w:rPr>
                <w:rFonts w:hint="eastAsia"/>
                <w:spacing w:val="0"/>
                <w:vertAlign w:val="superscript"/>
              </w:rPr>
              <w:t>3</w:t>
            </w:r>
            <w:r w:rsidRPr="00031576">
              <w:rPr>
                <w:spacing w:val="0"/>
              </w:rPr>
              <w:t>N/h</w:t>
            </w:r>
            <w:r w:rsidRPr="00031576">
              <w:rPr>
                <w:rFonts w:hint="eastAsia"/>
                <w:spacing w:val="0"/>
              </w:rPr>
              <w:t>）</w:t>
            </w:r>
          </w:p>
        </w:tc>
        <w:tc>
          <w:tcPr>
            <w:tcW w:w="145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排出ガス温度</w:t>
            </w:r>
          </w:p>
          <w:p w:rsidR="00E85630" w:rsidRDefault="00E85630" w:rsidP="00031576">
            <w:pPr>
              <w:pStyle w:val="a3"/>
              <w:jc w:val="center"/>
              <w:rPr>
                <w:spacing w:val="0"/>
              </w:rPr>
            </w:pPr>
          </w:p>
          <w:p w:rsidR="00E85630" w:rsidRDefault="00E85630" w:rsidP="0003157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度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728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大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気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汚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染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物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質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濃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度</w:t>
            </w:r>
          </w:p>
        </w:tc>
        <w:tc>
          <w:tcPr>
            <w:tcW w:w="212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85630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</w:t>
            </w:r>
            <w:r>
              <w:rPr>
                <w:rFonts w:eastAsia="Times New Roman" w:cs="Times New Roman"/>
                <w:spacing w:val="3"/>
              </w:rPr>
              <w:t xml:space="preserve">     </w:t>
            </w:r>
            <w:r>
              <w:rPr>
                <w:rFonts w:ascii="ＭＳ 明朝" w:hAnsi="ＭＳ 明朝" w:hint="eastAsia"/>
              </w:rPr>
              <w:t>考</w:t>
            </w:r>
          </w:p>
        </w:tc>
      </w:tr>
      <w:tr w:rsidR="00E85630">
        <w:trPr>
          <w:cantSplit/>
          <w:trHeight w:hRule="exact" w:val="624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ばいじん</w:t>
            </w:r>
          </w:p>
          <w:p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  <w:sz w:val="16"/>
                <w:szCs w:val="16"/>
              </w:rPr>
              <w:t>(g/m</w:t>
            </w:r>
            <w:r>
              <w:rPr>
                <w:rFonts w:eastAsia="Times New Roman" w:cs="Times New Roman"/>
                <w:spacing w:val="3"/>
                <w:position w:val="10"/>
                <w:sz w:val="10"/>
                <w:szCs w:val="10"/>
              </w:rPr>
              <w:t>3</w:t>
            </w:r>
            <w:r>
              <w:rPr>
                <w:rFonts w:eastAsia="Times New Roman" w:cs="Times New Roman"/>
                <w:spacing w:val="4"/>
                <w:sz w:val="14"/>
                <w:szCs w:val="14"/>
              </w:rPr>
              <w:t>N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ＣＯ</w:t>
            </w:r>
          </w:p>
          <w:p w:rsidR="00E85630" w:rsidRDefault="00DE3C7F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  <w:sz w:val="16"/>
                <w:szCs w:val="16"/>
              </w:rPr>
              <w:t>(ppm)</w:t>
            </w: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ＳＯｘ</w:t>
            </w:r>
          </w:p>
          <w:p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  <w:sz w:val="16"/>
                <w:szCs w:val="16"/>
              </w:rPr>
              <w:t>(ppm)</w:t>
            </w: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ＮＯｘ</w:t>
            </w:r>
          </w:p>
          <w:p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  <w:sz w:val="16"/>
                <w:szCs w:val="16"/>
              </w:rPr>
              <w:t>(ppm)</w:t>
            </w: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ＨＣｌ</w:t>
            </w:r>
          </w:p>
          <w:p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  <w:sz w:val="16"/>
                <w:szCs w:val="16"/>
              </w:rPr>
              <w:t>(mg/m</w:t>
            </w:r>
            <w:r>
              <w:rPr>
                <w:rFonts w:eastAsia="Times New Roman" w:cs="Times New Roman"/>
                <w:spacing w:val="3"/>
                <w:position w:val="8"/>
                <w:sz w:val="8"/>
                <w:szCs w:val="8"/>
              </w:rPr>
              <w:t>3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>N)</w:t>
            </w:r>
          </w:p>
        </w:tc>
        <w:tc>
          <w:tcPr>
            <w:tcW w:w="123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ﾀﾞｲｵｷｼﾝ類</w:t>
            </w:r>
          </w:p>
          <w:p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  <w:sz w:val="16"/>
                <w:szCs w:val="16"/>
              </w:rPr>
              <w:t>(ng-TEQ/m</w:t>
            </w:r>
            <w:r>
              <w:rPr>
                <w:rFonts w:eastAsia="Times New Roman" w:cs="Times New Roman"/>
                <w:spacing w:val="3"/>
                <w:position w:val="8"/>
                <w:sz w:val="8"/>
                <w:szCs w:val="8"/>
              </w:rPr>
              <w:t>3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>N)</w:t>
            </w: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2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</w:tr>
      <w:tr w:rsidR="00E85630">
        <w:trPr>
          <w:cantSplit/>
          <w:trHeight w:hRule="exact" w:val="78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630" w:rsidRDefault="00E85630" w:rsidP="00BF6BC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  <w:sz w:val="10"/>
                <w:szCs w:val="10"/>
              </w:rPr>
              <w:t>(</w:t>
            </w:r>
            <w:r w:rsidR="00BF6BCC" w:rsidRPr="00530B2E">
              <w:rPr>
                <w:rFonts w:ascii="游明朝" w:eastAsia="游明朝" w:hAnsi="游明朝" w:cs="Times New Roman" w:hint="eastAsia"/>
                <w:spacing w:val="2"/>
                <w:sz w:val="10"/>
                <w:szCs w:val="10"/>
              </w:rPr>
              <w:t>一般</w:t>
            </w:r>
            <w:r>
              <w:rPr>
                <w:rFonts w:ascii="ＭＳ 明朝" w:hAnsi="ＭＳ 明朝" w:hint="eastAsia"/>
                <w:spacing w:val="2"/>
                <w:sz w:val="10"/>
                <w:szCs w:val="10"/>
              </w:rPr>
              <w:t>廃棄物処理施設名</w:t>
            </w:r>
            <w:r>
              <w:rPr>
                <w:rFonts w:eastAsia="Times New Roman" w:cs="Times New Roman"/>
                <w:spacing w:val="2"/>
                <w:sz w:val="10"/>
                <w:szCs w:val="10"/>
              </w:rPr>
              <w:t>)</w:t>
            </w:r>
          </w:p>
        </w:tc>
        <w:tc>
          <w:tcPr>
            <w:tcW w:w="33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85630" w:rsidRDefault="00E85630" w:rsidP="00F81AAC">
            <w:pPr>
              <w:pStyle w:val="a3"/>
              <w:spacing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発</w:t>
            </w:r>
          </w:p>
          <w:p w:rsidR="00E85630" w:rsidRDefault="00E85630" w:rsidP="00F81AAC">
            <w:pPr>
              <w:pStyle w:val="a3"/>
              <w:spacing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</w:t>
            </w:r>
          </w:p>
          <w:p w:rsidR="00E85630" w:rsidRDefault="00E85630" w:rsidP="00F81AAC">
            <w:pPr>
              <w:pStyle w:val="a3"/>
              <w:spacing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源</w:t>
            </w:r>
          </w:p>
        </w:tc>
        <w:tc>
          <w:tcPr>
            <w:tcW w:w="123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2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</w:tr>
      <w:tr w:rsidR="00E85630">
        <w:trPr>
          <w:cantSplit/>
          <w:trHeight w:hRule="exact" w:val="78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85630" w:rsidRDefault="00E85630" w:rsidP="00F81AAC">
            <w:pPr>
              <w:pStyle w:val="a3"/>
              <w:spacing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処</w:t>
            </w:r>
          </w:p>
          <w:p w:rsidR="00E85630" w:rsidRDefault="00E85630" w:rsidP="00F81AAC">
            <w:pPr>
              <w:pStyle w:val="a3"/>
              <w:spacing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理</w:t>
            </w:r>
          </w:p>
          <w:p w:rsidR="00E85630" w:rsidRDefault="00E85630" w:rsidP="00F81AAC">
            <w:pPr>
              <w:pStyle w:val="a3"/>
              <w:spacing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2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</w:tr>
      <w:tr w:rsidR="00E85630">
        <w:trPr>
          <w:cantSplit/>
          <w:trHeight w:hRule="exact" w:val="784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5630" w:rsidRDefault="00E85630" w:rsidP="00F81AAC">
            <w:pPr>
              <w:pStyle w:val="a3"/>
              <w:spacing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処</w:t>
            </w:r>
          </w:p>
          <w:p w:rsidR="00E85630" w:rsidRDefault="00E85630" w:rsidP="00F81AAC">
            <w:pPr>
              <w:pStyle w:val="a3"/>
              <w:spacing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理</w:t>
            </w:r>
          </w:p>
          <w:p w:rsidR="00E85630" w:rsidRDefault="00E85630" w:rsidP="00F81AAC">
            <w:pPr>
              <w:pStyle w:val="a3"/>
              <w:spacing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2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</w:tr>
    </w:tbl>
    <w:p w:rsidR="00E85630" w:rsidRDefault="00E85630">
      <w:pPr>
        <w:pStyle w:val="a3"/>
        <w:spacing w:line="92" w:lineRule="exact"/>
        <w:rPr>
          <w:spacing w:val="0"/>
        </w:rPr>
      </w:pPr>
    </w:p>
    <w:p w:rsidR="00E85630" w:rsidRDefault="00E85630">
      <w:pPr>
        <w:pStyle w:val="a3"/>
        <w:spacing w:line="197" w:lineRule="exact"/>
        <w:rPr>
          <w:spacing w:val="0"/>
        </w:rPr>
      </w:pPr>
      <w:r>
        <w:rPr>
          <w:rFonts w:eastAsia="Times New Roman" w:cs="Times New Roman"/>
          <w:spacing w:val="3"/>
        </w:rPr>
        <w:t xml:space="preserve">   </w:t>
      </w:r>
      <w:r>
        <w:rPr>
          <w:rFonts w:eastAsia="Times New Roman" w:cs="Times New Roman"/>
          <w:spacing w:val="5"/>
          <w:sz w:val="18"/>
          <w:szCs w:val="18"/>
        </w:rPr>
        <w:t>(</w:t>
      </w:r>
      <w:r>
        <w:rPr>
          <w:rFonts w:ascii="ＭＳ 明朝" w:hAnsi="ＭＳ 明朝" w:hint="eastAsia"/>
          <w:spacing w:val="5"/>
          <w:sz w:val="18"/>
          <w:szCs w:val="18"/>
        </w:rPr>
        <w:t>注</w:t>
      </w:r>
      <w:r>
        <w:rPr>
          <w:rFonts w:eastAsia="Times New Roman" w:cs="Times New Roman"/>
          <w:spacing w:val="5"/>
          <w:sz w:val="18"/>
          <w:szCs w:val="18"/>
        </w:rPr>
        <w:t>)</w:t>
      </w:r>
      <w:r>
        <w:rPr>
          <w:rFonts w:eastAsia="Times New Roman" w:cs="Times New Roman"/>
          <w:spacing w:val="2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5"/>
          <w:sz w:val="18"/>
          <w:szCs w:val="18"/>
        </w:rPr>
        <w:t>排ガス中の物質濃度は、湿りガス中の濃度</w:t>
      </w:r>
    </w:p>
    <w:p w:rsidR="00E85630" w:rsidRDefault="00E85630">
      <w:pPr>
        <w:pStyle w:val="a3"/>
        <w:rPr>
          <w:spacing w:val="0"/>
        </w:rPr>
      </w:pPr>
    </w:p>
    <w:p w:rsidR="00E85630" w:rsidRPr="00EF7347" w:rsidRDefault="00E85630">
      <w:pPr>
        <w:pStyle w:val="a3"/>
        <w:spacing w:line="352" w:lineRule="exact"/>
        <w:jc w:val="center"/>
        <w:rPr>
          <w:b/>
          <w:spacing w:val="0"/>
        </w:rPr>
      </w:pP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５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．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排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水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の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処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理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対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策</w:t>
      </w:r>
    </w:p>
    <w:p w:rsidR="00E85630" w:rsidRDefault="00E85630">
      <w:pPr>
        <w:pStyle w:val="a3"/>
        <w:rPr>
          <w:spacing w:val="0"/>
        </w:rPr>
      </w:pPr>
    </w:p>
    <w:p w:rsidR="00E85630" w:rsidRDefault="00E85630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（２）排水処理設備前後の水量及び水質</w:t>
      </w:r>
    </w:p>
    <w:p w:rsidR="00E85630" w:rsidRDefault="00E8563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0"/>
        <w:gridCol w:w="1344"/>
        <w:gridCol w:w="336"/>
        <w:gridCol w:w="1120"/>
        <w:gridCol w:w="560"/>
        <w:gridCol w:w="896"/>
        <w:gridCol w:w="896"/>
        <w:gridCol w:w="896"/>
        <w:gridCol w:w="896"/>
        <w:gridCol w:w="1120"/>
        <w:gridCol w:w="896"/>
        <w:gridCol w:w="896"/>
        <w:gridCol w:w="896"/>
        <w:gridCol w:w="896"/>
        <w:gridCol w:w="896"/>
        <w:gridCol w:w="896"/>
        <w:gridCol w:w="784"/>
      </w:tblGrid>
      <w:tr w:rsidR="00E85630">
        <w:trPr>
          <w:cantSplit/>
          <w:trHeight w:hRule="exact" w:val="416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85630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処理設備名称等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85630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処理水量</w:t>
            </w:r>
          </w:p>
          <w:p w:rsidR="00E85630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(m</w:t>
            </w:r>
            <w:r>
              <w:rPr>
                <w:rFonts w:ascii="ＭＳ 明朝" w:hAnsi="ＭＳ 明朝" w:hint="eastAsia"/>
                <w:spacing w:val="3"/>
                <w:position w:val="10"/>
                <w:sz w:val="10"/>
                <w:szCs w:val="10"/>
              </w:rPr>
              <w:t>３</w:t>
            </w:r>
            <w:r>
              <w:rPr>
                <w:rFonts w:ascii="ＭＳ 明朝" w:hAnsi="ＭＳ 明朝" w:hint="eastAsia"/>
              </w:rPr>
              <w:t>／日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56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85630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ｐＨ</w:t>
            </w: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85630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ＢＯＤ</w:t>
            </w:r>
          </w:p>
          <w:p w:rsidR="00E85630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(mg/</w:t>
            </w:r>
            <w:r w:rsidR="00F81AAC">
              <w:rPr>
                <w:rFonts w:ascii="ＭＳ 明朝" w:hAnsi="ＭＳ 明朝" w:cs="Times New Roman" w:hint="eastAsia"/>
              </w:rPr>
              <w:t>l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85630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ＣＯＤ</w:t>
            </w:r>
          </w:p>
          <w:p w:rsidR="00E85630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(mg/</w:t>
            </w:r>
            <w:r w:rsidR="00F81AAC">
              <w:rPr>
                <w:rFonts w:ascii="ＭＳ 明朝" w:hAnsi="ＭＳ 明朝" w:cs="Times New Roman" w:hint="eastAsia"/>
              </w:rPr>
              <w:t>l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E85630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ＳＳ</w:t>
            </w:r>
          </w:p>
          <w:p w:rsidR="00E85630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(mg/</w:t>
            </w:r>
            <w:r w:rsidR="00F81AAC">
              <w:rPr>
                <w:rFonts w:ascii="ＭＳ 明朝" w:hAnsi="ＭＳ 明朝" w:cs="Times New Roman" w:hint="eastAsia"/>
              </w:rPr>
              <w:t>l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ﾉﾙﾏﾙﾍｷｻﾝ抽出物質量</w:t>
            </w:r>
          </w:p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(mg/</w:t>
            </w:r>
            <w:r w:rsidR="00F81AAC">
              <w:rPr>
                <w:rFonts w:ascii="ＭＳ 明朝" w:hAnsi="ＭＳ 明朝" w:cs="Times New Roman" w:hint="eastAsia"/>
              </w:rPr>
              <w:t>l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6160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85630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その他該当項目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eastAsia="Times New Roman" w:cs="Times New Roman"/>
              </w:rPr>
              <w:t>(mg/</w:t>
            </w:r>
            <w:r w:rsidR="00F81AAC">
              <w:rPr>
                <w:rFonts w:ascii="ＭＳ 明朝" w:hAnsi="ＭＳ 明朝" w:cs="Times New Roman" w:hint="eastAsia"/>
              </w:rPr>
              <w:t>l</w:t>
            </w:r>
            <w:r>
              <w:rPr>
                <w:rFonts w:eastAsia="Times New Roman" w:cs="Times New Roman"/>
              </w:rPr>
              <w:t>)</w:t>
            </w:r>
          </w:p>
        </w:tc>
      </w:tr>
      <w:tr w:rsidR="00E85630">
        <w:trPr>
          <w:cantSplit/>
          <w:trHeight w:hRule="exact" w:val="208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85630" w:rsidRDefault="00E85630" w:rsidP="00F81A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85630" w:rsidRPr="00F81AAC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5630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5630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5630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5630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5630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85630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E85630">
        <w:trPr>
          <w:cantSplit/>
          <w:trHeight w:hRule="exact" w:val="416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鉱油類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動植物油脂</w:t>
            </w:r>
          </w:p>
        </w:tc>
        <w:tc>
          <w:tcPr>
            <w:tcW w:w="8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</w:tr>
      <w:tr w:rsidR="00E85630">
        <w:trPr>
          <w:cantSplit/>
          <w:trHeight w:hRule="exact" w:val="78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630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  <w:sz w:val="10"/>
                <w:szCs w:val="10"/>
              </w:rPr>
              <w:t>(</w:t>
            </w:r>
            <w:r w:rsidR="00BF6BCC">
              <w:rPr>
                <w:rFonts w:ascii="ＭＳ 明朝" w:hAnsi="ＭＳ 明朝" w:hint="eastAsia"/>
                <w:spacing w:val="2"/>
                <w:sz w:val="10"/>
                <w:szCs w:val="10"/>
              </w:rPr>
              <w:t>一般</w:t>
            </w:r>
            <w:r>
              <w:rPr>
                <w:rFonts w:ascii="ＭＳ 明朝" w:hAnsi="ＭＳ 明朝" w:hint="eastAsia"/>
                <w:spacing w:val="2"/>
                <w:sz w:val="10"/>
                <w:szCs w:val="10"/>
              </w:rPr>
              <w:t>廃棄物処理施設</w:t>
            </w:r>
            <w:r>
              <w:rPr>
                <w:rFonts w:eastAsia="Times New Roman" w:cs="Times New Roman"/>
                <w:spacing w:val="2"/>
                <w:sz w:val="10"/>
                <w:szCs w:val="10"/>
              </w:rPr>
              <w:t>)</w:t>
            </w:r>
          </w:p>
        </w:tc>
        <w:tc>
          <w:tcPr>
            <w:tcW w:w="33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85630" w:rsidRPr="00F81AAC" w:rsidRDefault="00E85630" w:rsidP="00F81AAC">
            <w:pPr>
              <w:pStyle w:val="a3"/>
              <w:spacing w:before="92" w:line="19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</w:t>
            </w:r>
          </w:p>
          <w:p w:rsidR="00E85630" w:rsidRPr="00F81AAC" w:rsidRDefault="00E85630" w:rsidP="00F81AAC">
            <w:pPr>
              <w:pStyle w:val="a3"/>
              <w:spacing w:line="19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</w:t>
            </w:r>
          </w:p>
          <w:p w:rsidR="00E85630" w:rsidRPr="00F81AAC" w:rsidRDefault="00E85630" w:rsidP="00F81AAC">
            <w:pPr>
              <w:pStyle w:val="a3"/>
              <w:spacing w:line="19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源</w:t>
            </w:r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7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</w:tr>
      <w:tr w:rsidR="00E85630">
        <w:trPr>
          <w:cantSplit/>
          <w:trHeight w:hRule="exact" w:val="78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85630" w:rsidRPr="00F81AAC" w:rsidRDefault="00E85630" w:rsidP="00F81AAC">
            <w:pPr>
              <w:pStyle w:val="a3"/>
              <w:spacing w:before="92" w:line="19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処</w:t>
            </w:r>
          </w:p>
          <w:p w:rsidR="00E85630" w:rsidRPr="00F81AAC" w:rsidRDefault="00E85630" w:rsidP="00F81AAC">
            <w:pPr>
              <w:pStyle w:val="a3"/>
              <w:spacing w:line="19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理</w:t>
            </w:r>
          </w:p>
          <w:p w:rsidR="00E85630" w:rsidRPr="00F81AAC" w:rsidRDefault="00E85630" w:rsidP="00F81AAC">
            <w:pPr>
              <w:pStyle w:val="a3"/>
              <w:spacing w:line="19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</w:tr>
      <w:tr w:rsidR="00E85630">
        <w:trPr>
          <w:cantSplit/>
          <w:trHeight w:hRule="exact" w:val="784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5630" w:rsidRPr="00F81AAC" w:rsidRDefault="00E85630" w:rsidP="00F81AAC">
            <w:pPr>
              <w:pStyle w:val="a3"/>
              <w:spacing w:before="92" w:line="19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処</w:t>
            </w:r>
          </w:p>
          <w:p w:rsidR="00E85630" w:rsidRPr="00F81AAC" w:rsidRDefault="00E85630" w:rsidP="00F81AAC">
            <w:pPr>
              <w:pStyle w:val="a3"/>
              <w:spacing w:line="19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理</w:t>
            </w:r>
          </w:p>
          <w:p w:rsidR="00E85630" w:rsidRPr="00F81AAC" w:rsidRDefault="00E85630" w:rsidP="00F81AAC">
            <w:pPr>
              <w:pStyle w:val="a3"/>
              <w:spacing w:line="19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</w:tr>
    </w:tbl>
    <w:p w:rsidR="00E85630" w:rsidRDefault="00E85630">
      <w:pPr>
        <w:pStyle w:val="a3"/>
        <w:spacing w:line="92" w:lineRule="exact"/>
        <w:rPr>
          <w:spacing w:val="0"/>
        </w:rPr>
      </w:pPr>
    </w:p>
    <w:p w:rsidR="00E85630" w:rsidRDefault="00E85630">
      <w:pPr>
        <w:pStyle w:val="a3"/>
        <w:rPr>
          <w:spacing w:val="0"/>
        </w:rPr>
      </w:pPr>
      <w:r>
        <w:rPr>
          <w:rFonts w:ascii="ＭＳ 明朝" w:hAnsi="ＭＳ 明朝" w:hint="eastAsia"/>
        </w:rPr>
        <w:t>資料５</w:t>
      </w:r>
    </w:p>
    <w:p w:rsidR="00E85630" w:rsidRPr="00EF7347" w:rsidRDefault="00E85630">
      <w:pPr>
        <w:pStyle w:val="a3"/>
        <w:spacing w:line="352" w:lineRule="exact"/>
        <w:jc w:val="center"/>
        <w:rPr>
          <w:b/>
          <w:spacing w:val="0"/>
        </w:rPr>
      </w:pP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６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．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防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臭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対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策</w:t>
      </w:r>
    </w:p>
    <w:p w:rsidR="00E85630" w:rsidRDefault="00E85630">
      <w:pPr>
        <w:pStyle w:val="a3"/>
        <w:rPr>
          <w:spacing w:val="0"/>
        </w:rPr>
      </w:pPr>
    </w:p>
    <w:p w:rsidR="00E85630" w:rsidRDefault="00E85630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（１）防臭対策の概要</w:t>
      </w:r>
    </w:p>
    <w:p w:rsidR="00E85630" w:rsidRDefault="00E85630">
      <w:pPr>
        <w:pStyle w:val="a3"/>
        <w:rPr>
          <w:spacing w:val="0"/>
        </w:rPr>
      </w:pPr>
    </w:p>
    <w:p w:rsidR="00E85630" w:rsidRDefault="0082310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57150</wp:posOffset>
                </wp:positionV>
                <wp:extent cx="8961120" cy="0"/>
                <wp:effectExtent l="0" t="0" r="0" b="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82173" id="Line 4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4.5pt" to="72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" o:allowincell="f" strokeweight=".5pt">
                <v:stroke dashstyle="1 1"/>
              </v:line>
            </w:pict>
          </mc:Fallback>
        </mc:AlternateContent>
      </w:r>
    </w:p>
    <w:p w:rsidR="00E85630" w:rsidRDefault="00E85630">
      <w:pPr>
        <w:pStyle w:val="a3"/>
        <w:rPr>
          <w:spacing w:val="0"/>
        </w:rPr>
      </w:pPr>
    </w:p>
    <w:p w:rsidR="00E85630" w:rsidRDefault="0082310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57150</wp:posOffset>
                </wp:positionV>
                <wp:extent cx="8961120" cy="0"/>
                <wp:effectExtent l="0" t="0" r="0" b="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8506D" id="Line 5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4.5pt" to="72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" o:allowincell="f" strokeweight=".5pt">
                <v:stroke dashstyle="1 1"/>
              </v:line>
            </w:pict>
          </mc:Fallback>
        </mc:AlternateContent>
      </w:r>
    </w:p>
    <w:p w:rsidR="00E85630" w:rsidRDefault="00E85630">
      <w:pPr>
        <w:pStyle w:val="a3"/>
        <w:rPr>
          <w:spacing w:val="0"/>
        </w:rPr>
      </w:pPr>
    </w:p>
    <w:p w:rsidR="00E85630" w:rsidRDefault="0082310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57150</wp:posOffset>
                </wp:positionV>
                <wp:extent cx="8961120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259D2" id="Line 6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4.5pt" to="72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" o:allowincell="f" strokeweight=".5pt">
                <v:stroke dashstyle="1 1"/>
              </v:line>
            </w:pict>
          </mc:Fallback>
        </mc:AlternateContent>
      </w:r>
    </w:p>
    <w:p w:rsidR="00E85630" w:rsidRDefault="00E85630">
      <w:pPr>
        <w:pStyle w:val="a3"/>
        <w:rPr>
          <w:spacing w:val="0"/>
        </w:rPr>
      </w:pPr>
    </w:p>
    <w:p w:rsidR="00E85630" w:rsidRDefault="0082310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57150</wp:posOffset>
                </wp:positionV>
                <wp:extent cx="8961120" cy="0"/>
                <wp:effectExtent l="0" t="0" r="0" b="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DC697" id="Line 7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4.5pt" to="72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" o:allowincell="f" strokeweight=".5pt">
                <v:stroke dashstyle="1 1"/>
              </v:line>
            </w:pict>
          </mc:Fallback>
        </mc:AlternateContent>
      </w:r>
    </w:p>
    <w:p w:rsidR="00E85630" w:rsidRDefault="00E85630">
      <w:pPr>
        <w:pStyle w:val="a3"/>
        <w:rPr>
          <w:spacing w:val="0"/>
        </w:rPr>
      </w:pPr>
    </w:p>
    <w:p w:rsidR="00E85630" w:rsidRDefault="0082310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57150</wp:posOffset>
                </wp:positionV>
                <wp:extent cx="8961120" cy="0"/>
                <wp:effectExtent l="0" t="0" r="0" b="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FC671" id="Line 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4.5pt" to="72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" o:allowincell="f" strokeweight=".5pt">
                <v:stroke dashstyle="1 1"/>
              </v:line>
            </w:pict>
          </mc:Fallback>
        </mc:AlternateContent>
      </w:r>
    </w:p>
    <w:p w:rsidR="00E85630" w:rsidRDefault="00E85630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</w:t>
      </w:r>
      <w:r>
        <w:rPr>
          <w:rFonts w:ascii="ＭＳ 明朝" w:hAnsi="ＭＳ 明朝" w:hint="eastAsia"/>
          <w:spacing w:val="5"/>
          <w:sz w:val="18"/>
          <w:szCs w:val="18"/>
        </w:rPr>
        <w:t>※</w:t>
      </w:r>
      <w:r>
        <w:rPr>
          <w:rFonts w:eastAsia="Times New Roman" w:cs="Times New Roman"/>
          <w:spacing w:val="2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5"/>
          <w:sz w:val="18"/>
          <w:szCs w:val="18"/>
        </w:rPr>
        <w:t>悪臭処理設備を設置する場合は、当該設備の処理系統図を添付すること。</w:t>
      </w:r>
    </w:p>
    <w:p w:rsidR="00E85630" w:rsidRDefault="00E85630">
      <w:pPr>
        <w:pStyle w:val="a3"/>
        <w:rPr>
          <w:spacing w:val="0"/>
        </w:rPr>
      </w:pPr>
    </w:p>
    <w:p w:rsidR="00E85630" w:rsidRDefault="00E85630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（２）悪臭処理設備前後の主な臭気物質濃度</w:t>
      </w:r>
    </w:p>
    <w:p w:rsidR="00E85630" w:rsidRDefault="00E8563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0"/>
        <w:gridCol w:w="1680"/>
        <w:gridCol w:w="336"/>
        <w:gridCol w:w="1456"/>
        <w:gridCol w:w="1008"/>
        <w:gridCol w:w="1120"/>
        <w:gridCol w:w="1008"/>
        <w:gridCol w:w="1008"/>
        <w:gridCol w:w="1008"/>
        <w:gridCol w:w="1008"/>
        <w:gridCol w:w="1008"/>
        <w:gridCol w:w="3584"/>
      </w:tblGrid>
      <w:tr w:rsidR="00E85630">
        <w:trPr>
          <w:cantSplit/>
          <w:trHeight w:hRule="exact" w:val="412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処理設備名称</w:t>
            </w:r>
          </w:p>
        </w:tc>
        <w:tc>
          <w:tcPr>
            <w:tcW w:w="145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臭気指数</w:t>
            </w:r>
          </w:p>
        </w:tc>
        <w:tc>
          <w:tcPr>
            <w:tcW w:w="7168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臭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気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物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質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濃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度</w:t>
            </w:r>
          </w:p>
        </w:tc>
        <w:tc>
          <w:tcPr>
            <w:tcW w:w="35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</w:t>
            </w:r>
            <w:r>
              <w:rPr>
                <w:rFonts w:eastAsia="Times New Roman" w:cs="Times New Roman"/>
                <w:spacing w:val="3"/>
              </w:rPr>
              <w:t xml:space="preserve">        </w:t>
            </w:r>
            <w:r>
              <w:rPr>
                <w:rFonts w:ascii="ＭＳ 明朝" w:hAnsi="ＭＳ 明朝" w:hint="eastAsia"/>
              </w:rPr>
              <w:t>考</w:t>
            </w:r>
          </w:p>
        </w:tc>
      </w:tr>
      <w:tr w:rsidR="00E85630">
        <w:trPr>
          <w:cantSplit/>
          <w:trHeight w:hRule="exact" w:val="624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ｱﾝﾓﾆｱ</w:t>
            </w:r>
          </w:p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  <w:sz w:val="18"/>
                <w:szCs w:val="18"/>
              </w:rPr>
              <w:t>(ppm)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ﾒﾁﾙﾒﾙｶﾌﾟﾀﾝ</w:t>
            </w:r>
          </w:p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  <w:sz w:val="18"/>
                <w:szCs w:val="18"/>
              </w:rPr>
              <w:t>(ppm)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硫化水素</w:t>
            </w:r>
          </w:p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  <w:sz w:val="18"/>
                <w:szCs w:val="18"/>
              </w:rPr>
              <w:t>(ppm)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二硫化ﾒﾁﾙ</w:t>
            </w:r>
          </w:p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  <w:sz w:val="18"/>
                <w:szCs w:val="18"/>
              </w:rPr>
              <w:t>(ppm)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85630">
        <w:trPr>
          <w:cantSplit/>
          <w:trHeight w:hRule="exact" w:val="832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処</w:t>
            </w:r>
          </w:p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理</w:t>
            </w:r>
          </w:p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85630">
        <w:trPr>
          <w:cantSplit/>
          <w:trHeight w:hRule="exact" w:val="832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処</w:t>
            </w:r>
          </w:p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理</w:t>
            </w:r>
          </w:p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E85630" w:rsidRDefault="00E85630">
      <w:pPr>
        <w:pStyle w:val="a3"/>
        <w:spacing w:line="105" w:lineRule="exact"/>
        <w:rPr>
          <w:spacing w:val="0"/>
        </w:rPr>
      </w:pPr>
    </w:p>
    <w:p w:rsidR="00E85630" w:rsidRDefault="00E85630">
      <w:pPr>
        <w:pStyle w:val="a3"/>
        <w:rPr>
          <w:spacing w:val="0"/>
        </w:rPr>
      </w:pPr>
    </w:p>
    <w:p w:rsidR="00E85630" w:rsidRDefault="00E85630">
      <w:pPr>
        <w:pStyle w:val="a3"/>
        <w:rPr>
          <w:spacing w:val="0"/>
        </w:rPr>
      </w:pPr>
    </w:p>
    <w:p w:rsidR="00E85630" w:rsidRPr="00EF7347" w:rsidRDefault="00E85630">
      <w:pPr>
        <w:pStyle w:val="a3"/>
        <w:spacing w:line="352" w:lineRule="exact"/>
        <w:jc w:val="center"/>
        <w:rPr>
          <w:b/>
          <w:spacing w:val="0"/>
        </w:rPr>
      </w:pP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７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．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騒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音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対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策</w:t>
      </w:r>
    </w:p>
    <w:p w:rsidR="00E85630" w:rsidRDefault="00E85630">
      <w:pPr>
        <w:pStyle w:val="a3"/>
        <w:rPr>
          <w:spacing w:val="0"/>
        </w:rPr>
      </w:pPr>
    </w:p>
    <w:p w:rsidR="00E85630" w:rsidRDefault="00E85630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（１）騒音対策の概要</w:t>
      </w:r>
    </w:p>
    <w:p w:rsidR="00E85630" w:rsidRDefault="00E85630">
      <w:pPr>
        <w:pStyle w:val="a3"/>
        <w:rPr>
          <w:spacing w:val="0"/>
        </w:rPr>
      </w:pPr>
    </w:p>
    <w:p w:rsidR="00E85630" w:rsidRDefault="0082310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57150</wp:posOffset>
                </wp:positionV>
                <wp:extent cx="8961120" cy="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B47DD" id="Line 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4.5pt" to="72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" o:allowincell="f" strokeweight=".5pt">
                <v:stroke dashstyle="1 1"/>
              </v:line>
            </w:pict>
          </mc:Fallback>
        </mc:AlternateContent>
      </w:r>
    </w:p>
    <w:p w:rsidR="00E85630" w:rsidRDefault="00E85630">
      <w:pPr>
        <w:pStyle w:val="a3"/>
        <w:rPr>
          <w:spacing w:val="0"/>
        </w:rPr>
      </w:pPr>
    </w:p>
    <w:p w:rsidR="00E85630" w:rsidRDefault="0082310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57150</wp:posOffset>
                </wp:positionV>
                <wp:extent cx="8961120" cy="0"/>
                <wp:effectExtent l="0" t="0" r="0" b="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A5582" id="Line 1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4.5pt" to="72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" o:allowincell="f" strokeweight=".5pt">
                <v:stroke dashstyle="1 1"/>
              </v:line>
            </w:pict>
          </mc:Fallback>
        </mc:AlternateContent>
      </w:r>
    </w:p>
    <w:p w:rsidR="00E85630" w:rsidRDefault="00E85630">
      <w:pPr>
        <w:pStyle w:val="a3"/>
        <w:rPr>
          <w:spacing w:val="0"/>
        </w:rPr>
      </w:pPr>
    </w:p>
    <w:p w:rsidR="00E85630" w:rsidRDefault="0082310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57150</wp:posOffset>
                </wp:positionV>
                <wp:extent cx="8961120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4ECDE" id="Line 1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4.5pt" to="72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" o:allowincell="f" strokeweight=".5pt">
                <v:stroke dashstyle="1 1"/>
              </v:line>
            </w:pict>
          </mc:Fallback>
        </mc:AlternateContent>
      </w:r>
    </w:p>
    <w:p w:rsidR="00E85630" w:rsidRDefault="00E85630">
      <w:pPr>
        <w:pStyle w:val="a3"/>
        <w:rPr>
          <w:spacing w:val="0"/>
        </w:rPr>
      </w:pPr>
    </w:p>
    <w:p w:rsidR="00E85630" w:rsidRDefault="0082310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57150</wp:posOffset>
                </wp:positionV>
                <wp:extent cx="896112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FF728"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4.5pt" to="72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" o:allowincell="f" strokeweight=".5pt">
                <v:stroke dashstyle="1 1"/>
              </v:line>
            </w:pict>
          </mc:Fallback>
        </mc:AlternateContent>
      </w:r>
    </w:p>
    <w:p w:rsidR="00E85630" w:rsidRDefault="00E85630">
      <w:pPr>
        <w:pStyle w:val="a3"/>
        <w:rPr>
          <w:spacing w:val="0"/>
        </w:rPr>
      </w:pPr>
      <w:r>
        <w:rPr>
          <w:rFonts w:ascii="ＭＳ 明朝" w:hAnsi="ＭＳ 明朝" w:hint="eastAsia"/>
        </w:rPr>
        <w:t>資料６</w:t>
      </w:r>
    </w:p>
    <w:p w:rsidR="00E85630" w:rsidRPr="00EF7347" w:rsidRDefault="00E85630">
      <w:pPr>
        <w:pStyle w:val="a3"/>
        <w:spacing w:line="352" w:lineRule="exact"/>
        <w:jc w:val="center"/>
        <w:rPr>
          <w:b/>
          <w:spacing w:val="0"/>
        </w:rPr>
      </w:pP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８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．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振</w:t>
      </w:r>
      <w:r w:rsidRPr="00EF7347">
        <w:rPr>
          <w:rFonts w:ascii="ＭＳ ゴシック" w:eastAsia="ＭＳ ゴシック" w:hAnsi="ＭＳ ゴシック" w:cs="ＭＳ ゴシック" w:hint="eastAsia"/>
          <w:b/>
          <w:spacing w:val="4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動</w:t>
      </w:r>
      <w:r w:rsidRPr="00EF7347">
        <w:rPr>
          <w:rFonts w:ascii="ＭＳ ゴシック" w:eastAsia="ＭＳ ゴシック" w:hAnsi="ＭＳ ゴシック" w:cs="ＭＳ ゴシック" w:hint="eastAsia"/>
          <w:b/>
          <w:spacing w:val="4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対</w:t>
      </w:r>
      <w:r w:rsidRPr="00EF7347">
        <w:rPr>
          <w:rFonts w:ascii="ＭＳ ゴシック" w:eastAsia="ＭＳ ゴシック" w:hAnsi="ＭＳ ゴシック" w:cs="ＭＳ ゴシック" w:hint="eastAsia"/>
          <w:b/>
          <w:spacing w:val="4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策</w:t>
      </w:r>
    </w:p>
    <w:p w:rsidR="00E85630" w:rsidRDefault="00E85630">
      <w:pPr>
        <w:pStyle w:val="a3"/>
        <w:rPr>
          <w:spacing w:val="0"/>
        </w:rPr>
      </w:pPr>
    </w:p>
    <w:p w:rsidR="00E85630" w:rsidRDefault="00E85630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（１）振動対策の概要</w:t>
      </w:r>
    </w:p>
    <w:p w:rsidR="00E85630" w:rsidRDefault="00E85630">
      <w:pPr>
        <w:pStyle w:val="a3"/>
        <w:rPr>
          <w:spacing w:val="0"/>
        </w:rPr>
      </w:pPr>
    </w:p>
    <w:p w:rsidR="00E85630" w:rsidRDefault="0082310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57150</wp:posOffset>
                </wp:positionV>
                <wp:extent cx="8961120" cy="0"/>
                <wp:effectExtent l="0" t="0" r="0" b="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3319C" id="Line 1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4.5pt" to="72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" o:allowincell="f" strokeweight=".5pt">
                <v:stroke dashstyle="1 1"/>
              </v:line>
            </w:pict>
          </mc:Fallback>
        </mc:AlternateContent>
      </w:r>
    </w:p>
    <w:p w:rsidR="00E85630" w:rsidRDefault="00E85630">
      <w:pPr>
        <w:pStyle w:val="a3"/>
        <w:rPr>
          <w:spacing w:val="0"/>
        </w:rPr>
      </w:pPr>
    </w:p>
    <w:p w:rsidR="00E85630" w:rsidRDefault="0082310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57150</wp:posOffset>
                </wp:positionV>
                <wp:extent cx="8961120" cy="0"/>
                <wp:effectExtent l="0" t="0" r="0" b="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FC97E" id="Line 1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4.5pt" to="72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" o:allowincell="f" strokeweight=".5pt">
                <v:stroke dashstyle="1 1"/>
              </v:line>
            </w:pict>
          </mc:Fallback>
        </mc:AlternateContent>
      </w:r>
    </w:p>
    <w:p w:rsidR="00E85630" w:rsidRDefault="00E85630">
      <w:pPr>
        <w:pStyle w:val="a3"/>
        <w:rPr>
          <w:spacing w:val="0"/>
        </w:rPr>
      </w:pPr>
    </w:p>
    <w:p w:rsidR="00E85630" w:rsidRDefault="0082310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57150</wp:posOffset>
                </wp:positionV>
                <wp:extent cx="8961120" cy="0"/>
                <wp:effectExtent l="0" t="0" r="0" b="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8EC15" id="Line 15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4.5pt" to="72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" o:allowincell="f" strokeweight=".5pt">
                <v:stroke dashstyle="1 1"/>
              </v:line>
            </w:pict>
          </mc:Fallback>
        </mc:AlternateContent>
      </w:r>
    </w:p>
    <w:p w:rsidR="00E85630" w:rsidRDefault="00E85630">
      <w:pPr>
        <w:pStyle w:val="a3"/>
        <w:rPr>
          <w:spacing w:val="0"/>
        </w:rPr>
      </w:pPr>
    </w:p>
    <w:p w:rsidR="00E85630" w:rsidRDefault="0082310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57150</wp:posOffset>
                </wp:positionV>
                <wp:extent cx="8961120" cy="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BA2B5" id="Line 16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4.5pt" to="72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" o:allowincell="f" strokeweight=".5pt">
                <v:stroke dashstyle="1 1"/>
              </v:line>
            </w:pict>
          </mc:Fallback>
        </mc:AlternateContent>
      </w:r>
    </w:p>
    <w:p w:rsidR="00E85630" w:rsidRDefault="00E85630">
      <w:pPr>
        <w:pStyle w:val="a3"/>
        <w:rPr>
          <w:spacing w:val="0"/>
        </w:rPr>
      </w:pPr>
    </w:p>
    <w:p w:rsidR="00E85630" w:rsidRDefault="00E85630">
      <w:pPr>
        <w:pStyle w:val="a3"/>
        <w:rPr>
          <w:spacing w:val="0"/>
        </w:rPr>
      </w:pPr>
    </w:p>
    <w:p w:rsidR="00E85630" w:rsidRPr="00EF7347" w:rsidRDefault="00E85630">
      <w:pPr>
        <w:pStyle w:val="a3"/>
        <w:spacing w:line="352" w:lineRule="exact"/>
        <w:jc w:val="center"/>
        <w:rPr>
          <w:b/>
          <w:spacing w:val="0"/>
        </w:rPr>
      </w:pP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９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．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事業概要及び管理体制</w:t>
      </w:r>
    </w:p>
    <w:p w:rsidR="00E85630" w:rsidRDefault="00E85630">
      <w:pPr>
        <w:pStyle w:val="a3"/>
        <w:rPr>
          <w:spacing w:val="0"/>
        </w:rPr>
      </w:pPr>
    </w:p>
    <w:p w:rsidR="00E85630" w:rsidRDefault="00E8563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0"/>
        <w:gridCol w:w="1904"/>
        <w:gridCol w:w="3248"/>
        <w:gridCol w:w="672"/>
        <w:gridCol w:w="2688"/>
        <w:gridCol w:w="784"/>
        <w:gridCol w:w="2016"/>
        <w:gridCol w:w="1008"/>
        <w:gridCol w:w="1904"/>
      </w:tblGrid>
      <w:tr w:rsidR="00E85630" w:rsidTr="00AC4CDC">
        <w:trPr>
          <w:cantSplit/>
          <w:trHeight w:hRule="exact" w:val="312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5630" w:rsidRDefault="0082310B">
            <w:pPr>
              <w:pStyle w:val="a3"/>
              <w:spacing w:before="105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269875</wp:posOffset>
                      </wp:positionV>
                      <wp:extent cx="7752080" cy="0"/>
                      <wp:effectExtent l="0" t="0" r="0" b="0"/>
                      <wp:wrapNone/>
                      <wp:docPr id="6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5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7CC00" id="Line 17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pt,21.25pt" to="722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536575</wp:posOffset>
                      </wp:positionV>
                      <wp:extent cx="7752080" cy="0"/>
                      <wp:effectExtent l="0" t="0" r="0" b="0"/>
                      <wp:wrapNone/>
                      <wp:docPr id="5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5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93E3F" id="Line 18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pt,42.25pt" to="722.4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803275</wp:posOffset>
                      </wp:positionV>
                      <wp:extent cx="7752080" cy="0"/>
                      <wp:effectExtent l="0" t="0" r="0" b="0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5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42475" id="Line 19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pt,63.25pt" to="722.4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mX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1069975</wp:posOffset>
                      </wp:positionV>
                      <wp:extent cx="7752080" cy="0"/>
                      <wp:effectExtent l="0" t="0" r="0" b="0"/>
                      <wp:wrapNone/>
                      <wp:docPr id="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5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B073D" id="Line 20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pt,84.25pt" to="722.4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90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概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2320" w:type="dxa"/>
            <w:gridSpan w:val="7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85630" w:rsidRDefault="00E85630" w:rsidP="00C565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5630" w:rsidTr="00AC4CDC">
        <w:trPr>
          <w:cantSplit/>
          <w:trHeight w:hRule="exact" w:val="104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0" w:type="dxa"/>
            <w:gridSpan w:val="7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85630" w:rsidRDefault="00E85630" w:rsidP="00C565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5630" w:rsidTr="00AC4CDC">
        <w:trPr>
          <w:cantSplit/>
          <w:trHeight w:hRule="exact" w:val="312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0" w:type="dxa"/>
            <w:gridSpan w:val="7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85630" w:rsidRDefault="00E85630" w:rsidP="00C565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5630" w:rsidTr="00AC4CDC">
        <w:trPr>
          <w:cantSplit/>
          <w:trHeight w:hRule="exact" w:val="104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0" w:type="dxa"/>
            <w:gridSpan w:val="7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85630" w:rsidRDefault="00E85630" w:rsidP="00C565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5630" w:rsidTr="00AC4CDC">
        <w:trPr>
          <w:cantSplit/>
          <w:trHeight w:hRule="exact" w:val="312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0" w:type="dxa"/>
            <w:gridSpan w:val="7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85630" w:rsidRDefault="00E85630" w:rsidP="00C565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5630" w:rsidTr="00AC4CDC">
        <w:trPr>
          <w:cantSplit/>
          <w:trHeight w:hRule="exact" w:val="104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0" w:type="dxa"/>
            <w:gridSpan w:val="7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85630" w:rsidRDefault="00E85630" w:rsidP="00C565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5630" w:rsidTr="00AC4CDC">
        <w:trPr>
          <w:cantSplit/>
          <w:trHeight w:hRule="exact" w:val="312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0" w:type="dxa"/>
            <w:gridSpan w:val="7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85630" w:rsidRDefault="00E85630" w:rsidP="00C565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5630" w:rsidTr="00AC4CDC">
        <w:trPr>
          <w:cantSplit/>
          <w:trHeight w:hRule="exact" w:val="104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0" w:type="dxa"/>
            <w:gridSpan w:val="7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85630" w:rsidRDefault="00E85630" w:rsidP="00C565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5630" w:rsidTr="00AC4CDC">
        <w:trPr>
          <w:cantSplit/>
          <w:trHeight w:hRule="exact" w:val="416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0" w:type="dxa"/>
            <w:gridSpan w:val="7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85630" w:rsidRDefault="00E85630" w:rsidP="00C565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5630" w:rsidTr="00AC4CDC">
        <w:trPr>
          <w:cantSplit/>
          <w:trHeight w:hRule="exact" w:val="416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当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3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5630" w:rsidRDefault="00E85630" w:rsidP="00C565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85630" w:rsidRDefault="00E85630" w:rsidP="00C565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話</w:t>
            </w:r>
          </w:p>
        </w:tc>
        <w:tc>
          <w:tcPr>
            <w:tcW w:w="26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85630" w:rsidRDefault="00E85630" w:rsidP="00C565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85630" w:rsidRDefault="00E85630" w:rsidP="00C5658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85630" w:rsidRDefault="00E85630" w:rsidP="00C5658E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85630" w:rsidRDefault="00E85630" w:rsidP="00C5658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19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85630" w:rsidRDefault="00E85630" w:rsidP="00C5658E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AC4CDC" w:rsidTr="009F00BC">
        <w:trPr>
          <w:cantSplit/>
          <w:trHeight w:hRule="exact" w:val="416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4CDC" w:rsidRDefault="00AC4C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AC4CDC" w:rsidRDefault="00AC4CDC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技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術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管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理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2320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4CDC" w:rsidRDefault="00AC4CDC">
            <w:pPr>
              <w:pStyle w:val="a3"/>
              <w:spacing w:before="105"/>
              <w:rPr>
                <w:spacing w:val="0"/>
              </w:rPr>
            </w:pPr>
          </w:p>
        </w:tc>
      </w:tr>
    </w:tbl>
    <w:p w:rsidR="00E85630" w:rsidRDefault="00E85630">
      <w:pPr>
        <w:pStyle w:val="a3"/>
        <w:rPr>
          <w:spacing w:val="0"/>
        </w:rPr>
      </w:pPr>
    </w:p>
    <w:p w:rsidR="00E85630" w:rsidRDefault="00E85630">
      <w:pPr>
        <w:pStyle w:val="a3"/>
        <w:rPr>
          <w:spacing w:val="0"/>
        </w:rPr>
      </w:pPr>
    </w:p>
    <w:p w:rsidR="00E85630" w:rsidRDefault="00E85630">
      <w:pPr>
        <w:pStyle w:val="a3"/>
        <w:rPr>
          <w:spacing w:val="0"/>
        </w:rPr>
      </w:pPr>
    </w:p>
    <w:p w:rsidR="00E85630" w:rsidRDefault="00E85630">
      <w:pPr>
        <w:pStyle w:val="a3"/>
        <w:rPr>
          <w:spacing w:val="0"/>
        </w:rPr>
      </w:pPr>
    </w:p>
    <w:p w:rsidR="00E85630" w:rsidRDefault="00E85630">
      <w:pPr>
        <w:pStyle w:val="a3"/>
        <w:rPr>
          <w:spacing w:val="0"/>
        </w:rPr>
      </w:pPr>
    </w:p>
    <w:p w:rsidR="00E85630" w:rsidRDefault="00E85630">
      <w:pPr>
        <w:pStyle w:val="a3"/>
        <w:rPr>
          <w:spacing w:val="0"/>
        </w:rPr>
      </w:pPr>
    </w:p>
    <w:p w:rsidR="00E85630" w:rsidRDefault="00E85630">
      <w:pPr>
        <w:pStyle w:val="a3"/>
        <w:rPr>
          <w:spacing w:val="0"/>
        </w:rPr>
      </w:pPr>
    </w:p>
    <w:p w:rsidR="004E3C30" w:rsidRDefault="004E3C30">
      <w:pPr>
        <w:pStyle w:val="a3"/>
        <w:rPr>
          <w:spacing w:val="0"/>
        </w:rPr>
      </w:pPr>
    </w:p>
    <w:p w:rsidR="004E3C30" w:rsidRDefault="004E3C30">
      <w:pPr>
        <w:pStyle w:val="a3"/>
        <w:rPr>
          <w:spacing w:val="0"/>
        </w:rPr>
      </w:pPr>
    </w:p>
    <w:p w:rsidR="00E85630" w:rsidRDefault="00E85630">
      <w:pPr>
        <w:pStyle w:val="a3"/>
        <w:rPr>
          <w:spacing w:val="0"/>
        </w:rPr>
      </w:pPr>
    </w:p>
    <w:p w:rsidR="00E85630" w:rsidRDefault="00E85630">
      <w:pPr>
        <w:pStyle w:val="a3"/>
        <w:rPr>
          <w:spacing w:val="0"/>
        </w:rPr>
      </w:pPr>
    </w:p>
    <w:p w:rsidR="00B90325" w:rsidRDefault="00B90325">
      <w:pPr>
        <w:pStyle w:val="a3"/>
        <w:rPr>
          <w:spacing w:val="0"/>
        </w:rPr>
      </w:pPr>
    </w:p>
    <w:p w:rsidR="00B90325" w:rsidRPr="00B90325" w:rsidRDefault="00B90325" w:rsidP="00B90325">
      <w:pPr>
        <w:tabs>
          <w:tab w:val="left" w:pos="730"/>
        </w:tabs>
        <w:sectPr w:rsidR="00B90325" w:rsidRPr="00B90325" w:rsidSect="00E856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361" w:right="1134" w:bottom="1020" w:left="1134" w:header="720" w:footer="720" w:gutter="0"/>
          <w:cols w:space="720"/>
          <w:noEndnote/>
        </w:sectPr>
      </w:pPr>
      <w:r>
        <w:tab/>
      </w:r>
    </w:p>
    <w:p w:rsidR="00922046" w:rsidRDefault="00922046" w:rsidP="00922046">
      <w:pPr>
        <w:pStyle w:val="a3"/>
        <w:rPr>
          <w:spacing w:val="0"/>
        </w:rPr>
      </w:pPr>
      <w:r>
        <w:rPr>
          <w:rFonts w:ascii="ＭＳ 明朝" w:hAnsi="ＭＳ 明朝" w:hint="eastAsia"/>
        </w:rPr>
        <w:t>資料</w:t>
      </w:r>
      <w:r>
        <w:rPr>
          <w:rFonts w:ascii="ＭＳ 明朝" w:hAnsi="ＭＳ 明朝" w:hint="eastAsia"/>
        </w:rPr>
        <w:t>７</w:t>
      </w:r>
      <w:bookmarkStart w:id="0" w:name="_GoBack"/>
      <w:bookmarkEnd w:id="0"/>
    </w:p>
    <w:p w:rsidR="00B90325" w:rsidRDefault="00B90325" w:rsidP="00B90325">
      <w:pPr>
        <w:rPr>
          <w:rFonts w:ascii="Times New Roman" w:hAnsi="Times New Roman"/>
          <w:sz w:val="22"/>
        </w:rPr>
      </w:pPr>
    </w:p>
    <w:p w:rsidR="00B90325" w:rsidRDefault="00B90325" w:rsidP="00B9032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施設の設置及び維持管理に要する資金総額及び資金調達計画等</w:t>
      </w:r>
    </w:p>
    <w:p w:rsidR="00B90325" w:rsidRDefault="00B90325" w:rsidP="00B90325">
      <w:pPr>
        <w:ind w:right="960"/>
        <w:rPr>
          <w:rFonts w:ascii="Times New Roman" w:hAnsi="Times New Roman"/>
          <w:sz w:val="24"/>
        </w:rPr>
      </w:pPr>
    </w:p>
    <w:p w:rsidR="00B90325" w:rsidRPr="00BE304F" w:rsidRDefault="00B90325" w:rsidP="00B90325">
      <w:pPr>
        <w:ind w:right="960"/>
        <w:rPr>
          <w:rFonts w:ascii="Times New Roman" w:hAnsi="Times New Roman"/>
          <w:sz w:val="22"/>
          <w:szCs w:val="22"/>
        </w:rPr>
      </w:pPr>
      <w:r w:rsidRPr="00BE304F">
        <w:rPr>
          <w:rFonts w:ascii="Times New Roman" w:hAnsi="Times New Roman" w:hint="eastAsia"/>
          <w:sz w:val="22"/>
          <w:szCs w:val="22"/>
        </w:rPr>
        <w:t>１</w:t>
      </w:r>
      <w:r>
        <w:rPr>
          <w:rFonts w:ascii="Times New Roman" w:hAnsi="Times New Roman" w:hint="eastAsia"/>
          <w:sz w:val="22"/>
          <w:szCs w:val="22"/>
        </w:rPr>
        <w:t xml:space="preserve">　施設設置等資金総額</w:t>
      </w:r>
    </w:p>
    <w:tbl>
      <w:tblPr>
        <w:tblpPr w:leftFromText="142" w:rightFromText="142" w:vertAnchor="text" w:horzAnchor="margin" w:tblpX="99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6376"/>
      </w:tblGrid>
      <w:tr w:rsidR="00B90325" w:rsidTr="00D77C04">
        <w:trPr>
          <w:trHeight w:val="454"/>
        </w:trPr>
        <w:tc>
          <w:tcPr>
            <w:tcW w:w="32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B90325" w:rsidRDefault="00B90325" w:rsidP="00D77C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項　　　目</w:t>
            </w:r>
          </w:p>
        </w:tc>
        <w:tc>
          <w:tcPr>
            <w:tcW w:w="637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90325" w:rsidRDefault="00B90325" w:rsidP="00D77C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金　　　額</w:t>
            </w:r>
          </w:p>
        </w:tc>
      </w:tr>
      <w:tr w:rsidR="00B90325" w:rsidTr="00D77C04">
        <w:trPr>
          <w:cantSplit/>
          <w:trHeight w:val="454"/>
        </w:trPr>
        <w:tc>
          <w:tcPr>
            <w:tcW w:w="321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90325" w:rsidRDefault="00B90325" w:rsidP="00D77C0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76" w:type="dxa"/>
            <w:tcBorders>
              <w:right w:val="single" w:sz="12" w:space="0" w:color="000000"/>
            </w:tcBorders>
            <w:vAlign w:val="center"/>
          </w:tcPr>
          <w:p w:rsidR="00B90325" w:rsidRDefault="00B90325" w:rsidP="00D77C04">
            <w:pPr>
              <w:ind w:firstLineChars="2000" w:firstLine="580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円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</w:tr>
      <w:tr w:rsidR="00B90325" w:rsidTr="00D77C04">
        <w:trPr>
          <w:cantSplit/>
          <w:trHeight w:val="454"/>
        </w:trPr>
        <w:tc>
          <w:tcPr>
            <w:tcW w:w="3218" w:type="dxa"/>
            <w:tcBorders>
              <w:left w:val="single" w:sz="12" w:space="0" w:color="000000"/>
            </w:tcBorders>
            <w:vAlign w:val="center"/>
          </w:tcPr>
          <w:p w:rsidR="00B90325" w:rsidRDefault="00B90325" w:rsidP="00D77C0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76" w:type="dxa"/>
            <w:tcBorders>
              <w:right w:val="single" w:sz="12" w:space="0" w:color="000000"/>
            </w:tcBorders>
            <w:vAlign w:val="center"/>
          </w:tcPr>
          <w:p w:rsidR="00B90325" w:rsidRDefault="00B90325" w:rsidP="00D77C04">
            <w:pPr>
              <w:ind w:firstLineChars="2000" w:firstLine="580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円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</w:tr>
      <w:tr w:rsidR="00B90325" w:rsidTr="00D77C04">
        <w:trPr>
          <w:cantSplit/>
          <w:trHeight w:val="454"/>
        </w:trPr>
        <w:tc>
          <w:tcPr>
            <w:tcW w:w="3218" w:type="dxa"/>
            <w:tcBorders>
              <w:left w:val="single" w:sz="12" w:space="0" w:color="000000"/>
            </w:tcBorders>
            <w:vAlign w:val="center"/>
          </w:tcPr>
          <w:p w:rsidR="00B90325" w:rsidRDefault="00B90325" w:rsidP="00D77C0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76" w:type="dxa"/>
            <w:tcBorders>
              <w:right w:val="single" w:sz="12" w:space="0" w:color="000000"/>
            </w:tcBorders>
            <w:vAlign w:val="center"/>
          </w:tcPr>
          <w:p w:rsidR="00B90325" w:rsidRDefault="00B90325" w:rsidP="00D77C04">
            <w:pPr>
              <w:ind w:firstLineChars="2000" w:firstLine="580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円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</w:tr>
      <w:tr w:rsidR="00B90325" w:rsidTr="00D77C04">
        <w:trPr>
          <w:cantSplit/>
          <w:trHeight w:val="454"/>
        </w:trPr>
        <w:tc>
          <w:tcPr>
            <w:tcW w:w="3218" w:type="dxa"/>
            <w:tcBorders>
              <w:left w:val="single" w:sz="12" w:space="0" w:color="000000"/>
            </w:tcBorders>
            <w:vAlign w:val="center"/>
          </w:tcPr>
          <w:p w:rsidR="00B90325" w:rsidRDefault="00B90325" w:rsidP="00D77C0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76" w:type="dxa"/>
            <w:tcBorders>
              <w:right w:val="single" w:sz="12" w:space="0" w:color="000000"/>
            </w:tcBorders>
            <w:vAlign w:val="center"/>
          </w:tcPr>
          <w:p w:rsidR="00B90325" w:rsidRDefault="00B90325" w:rsidP="00D77C04">
            <w:pPr>
              <w:ind w:firstLineChars="2000" w:firstLine="580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円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</w:tr>
      <w:tr w:rsidR="00B90325" w:rsidTr="00D77C04">
        <w:trPr>
          <w:cantSplit/>
          <w:trHeight w:val="454"/>
        </w:trPr>
        <w:tc>
          <w:tcPr>
            <w:tcW w:w="3218" w:type="dxa"/>
            <w:tcBorders>
              <w:left w:val="single" w:sz="12" w:space="0" w:color="000000"/>
            </w:tcBorders>
            <w:vAlign w:val="center"/>
          </w:tcPr>
          <w:p w:rsidR="00B90325" w:rsidRDefault="00B90325" w:rsidP="00D77C0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76" w:type="dxa"/>
            <w:tcBorders>
              <w:right w:val="single" w:sz="12" w:space="0" w:color="000000"/>
            </w:tcBorders>
            <w:vAlign w:val="center"/>
          </w:tcPr>
          <w:p w:rsidR="00B90325" w:rsidRDefault="00B90325" w:rsidP="00D77C04">
            <w:pPr>
              <w:ind w:firstLineChars="2000" w:firstLine="580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円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</w:tr>
      <w:tr w:rsidR="00B90325" w:rsidTr="00D77C04">
        <w:trPr>
          <w:cantSplit/>
          <w:trHeight w:val="454"/>
        </w:trPr>
        <w:tc>
          <w:tcPr>
            <w:tcW w:w="321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90325" w:rsidRDefault="00B90325" w:rsidP="00D77C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計</w:t>
            </w:r>
          </w:p>
        </w:tc>
        <w:tc>
          <w:tcPr>
            <w:tcW w:w="637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90325" w:rsidRDefault="00B90325" w:rsidP="00D77C04">
            <w:pPr>
              <w:ind w:firstLineChars="2000" w:firstLine="580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円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</w:tr>
    </w:tbl>
    <w:p w:rsidR="00B90325" w:rsidRDefault="00B90325" w:rsidP="00B90325">
      <w:pPr>
        <w:rPr>
          <w:rFonts w:ascii="Times New Roman" w:hAnsi="Times New Roman"/>
          <w:sz w:val="22"/>
        </w:rPr>
      </w:pPr>
    </w:p>
    <w:p w:rsidR="00B90325" w:rsidRPr="00BE304F" w:rsidRDefault="00B90325" w:rsidP="00B90325">
      <w:pPr>
        <w:rPr>
          <w:rFonts w:ascii="Times New Roman" w:hAnsi="Times New Roman"/>
          <w:sz w:val="22"/>
          <w:szCs w:val="22"/>
        </w:rPr>
      </w:pPr>
      <w:r w:rsidRPr="00BE304F">
        <w:rPr>
          <w:rFonts w:ascii="Times New Roman" w:hAnsi="Times New Roman" w:hint="eastAsia"/>
          <w:sz w:val="22"/>
          <w:szCs w:val="22"/>
        </w:rPr>
        <w:t>２　資金調達計画</w:t>
      </w:r>
    </w:p>
    <w:tbl>
      <w:tblPr>
        <w:tblpPr w:leftFromText="142" w:rightFromText="142" w:vertAnchor="text" w:horzAnchor="margin" w:tblpX="99" w:tblpY="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552"/>
        <w:gridCol w:w="2551"/>
        <w:gridCol w:w="2403"/>
        <w:gridCol w:w="1425"/>
      </w:tblGrid>
      <w:tr w:rsidR="00B90325" w:rsidTr="00D77C04">
        <w:trPr>
          <w:cantSplit/>
          <w:trHeight w:val="821"/>
        </w:trPr>
        <w:tc>
          <w:tcPr>
            <w:tcW w:w="3218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90325" w:rsidRDefault="00B90325" w:rsidP="00D77C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資金の種類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vAlign w:val="center"/>
          </w:tcPr>
          <w:p w:rsidR="00B90325" w:rsidRDefault="00B90325" w:rsidP="00D77C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金　　額</w:t>
            </w:r>
          </w:p>
        </w:tc>
        <w:tc>
          <w:tcPr>
            <w:tcW w:w="2403" w:type="dxa"/>
            <w:tcBorders>
              <w:top w:val="single" w:sz="12" w:space="0" w:color="000000"/>
            </w:tcBorders>
            <w:vAlign w:val="center"/>
          </w:tcPr>
          <w:p w:rsidR="00B90325" w:rsidRDefault="00B90325" w:rsidP="00D77C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借入金調達先</w:t>
            </w:r>
          </w:p>
          <w:p w:rsidR="00B90325" w:rsidRDefault="00B90325" w:rsidP="00D77C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（金融機関等）</w:t>
            </w:r>
          </w:p>
        </w:tc>
        <w:tc>
          <w:tcPr>
            <w:tcW w:w="142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90325" w:rsidRDefault="00B90325" w:rsidP="00D77C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金利</w:t>
            </w:r>
          </w:p>
          <w:p w:rsidR="00B90325" w:rsidRDefault="00B90325" w:rsidP="00D77C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償還期間</w:t>
            </w:r>
          </w:p>
        </w:tc>
      </w:tr>
      <w:tr w:rsidR="00B90325" w:rsidTr="00D77C04">
        <w:trPr>
          <w:cantSplit/>
          <w:trHeight w:val="427"/>
        </w:trPr>
        <w:tc>
          <w:tcPr>
            <w:tcW w:w="3218" w:type="dxa"/>
            <w:gridSpan w:val="2"/>
            <w:tcBorders>
              <w:left w:val="single" w:sz="12" w:space="0" w:color="000000"/>
            </w:tcBorders>
            <w:vAlign w:val="center"/>
          </w:tcPr>
          <w:p w:rsidR="00B90325" w:rsidRDefault="00B90325" w:rsidP="00D77C04">
            <w:pPr>
              <w:jc w:val="center"/>
              <w:rPr>
                <w:rFonts w:ascii="Times New Roman" w:hAnsi="Times New Roman"/>
                <w:sz w:val="22"/>
              </w:rPr>
            </w:pPr>
            <w:r w:rsidRPr="00B90325">
              <w:rPr>
                <w:rFonts w:ascii="Times New Roman" w:hAnsi="Times New Roman" w:hint="eastAsia"/>
                <w:spacing w:val="168"/>
                <w:kern w:val="0"/>
                <w:sz w:val="22"/>
                <w:fitText w:val="1890" w:id="-1127573248"/>
              </w:rPr>
              <w:t>自己資</w:t>
            </w:r>
            <w:r w:rsidRPr="00B90325">
              <w:rPr>
                <w:rFonts w:ascii="Times New Roman" w:hAnsi="Times New Roman" w:hint="eastAsia"/>
                <w:spacing w:val="1"/>
                <w:kern w:val="0"/>
                <w:sz w:val="22"/>
                <w:fitText w:val="1890" w:id="-1127573248"/>
              </w:rPr>
              <w:t>金</w:t>
            </w:r>
          </w:p>
        </w:tc>
        <w:tc>
          <w:tcPr>
            <w:tcW w:w="2551" w:type="dxa"/>
            <w:vAlign w:val="center"/>
          </w:tcPr>
          <w:p w:rsidR="00B90325" w:rsidRDefault="00B90325" w:rsidP="00D77C04">
            <w:pPr>
              <w:wordWrap w:val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円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  <w:tc>
          <w:tcPr>
            <w:tcW w:w="2403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5" w:type="dxa"/>
            <w:tcBorders>
              <w:right w:val="single" w:sz="12" w:space="0" w:color="000000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</w:tr>
      <w:tr w:rsidR="00B90325" w:rsidTr="00D77C04">
        <w:trPr>
          <w:cantSplit/>
          <w:trHeight w:val="405"/>
        </w:trPr>
        <w:tc>
          <w:tcPr>
            <w:tcW w:w="666" w:type="dxa"/>
            <w:vMerge w:val="restart"/>
            <w:tcBorders>
              <w:left w:val="single" w:sz="12" w:space="0" w:color="000000"/>
            </w:tcBorders>
            <w:vAlign w:val="center"/>
          </w:tcPr>
          <w:p w:rsidR="00B90325" w:rsidRDefault="00B90325" w:rsidP="00D77C04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借入金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vAlign w:val="center"/>
          </w:tcPr>
          <w:p w:rsidR="00B90325" w:rsidRDefault="00B90325" w:rsidP="00D77C04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資金</w:t>
            </w:r>
          </w:p>
        </w:tc>
        <w:tc>
          <w:tcPr>
            <w:tcW w:w="2551" w:type="dxa"/>
            <w:vAlign w:val="center"/>
          </w:tcPr>
          <w:p w:rsidR="00B90325" w:rsidRDefault="00B90325" w:rsidP="00D77C04">
            <w:pPr>
              <w:wordWrap w:val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円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  <w:tc>
          <w:tcPr>
            <w:tcW w:w="2403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5" w:type="dxa"/>
            <w:tcBorders>
              <w:right w:val="single" w:sz="12" w:space="0" w:color="000000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</w:tr>
      <w:tr w:rsidR="00B90325" w:rsidTr="00D77C04">
        <w:trPr>
          <w:cantSplit/>
          <w:trHeight w:val="426"/>
        </w:trPr>
        <w:tc>
          <w:tcPr>
            <w:tcW w:w="666" w:type="dxa"/>
            <w:vMerge/>
            <w:tcBorders>
              <w:left w:val="single" w:sz="12" w:space="0" w:color="000000"/>
            </w:tcBorders>
            <w:vAlign w:val="center"/>
          </w:tcPr>
          <w:p w:rsidR="00B90325" w:rsidRDefault="00B90325" w:rsidP="00D77C0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90325" w:rsidRDefault="00B90325" w:rsidP="00D77C04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資金</w:t>
            </w:r>
          </w:p>
        </w:tc>
        <w:tc>
          <w:tcPr>
            <w:tcW w:w="2551" w:type="dxa"/>
            <w:vAlign w:val="center"/>
          </w:tcPr>
          <w:p w:rsidR="00B90325" w:rsidRDefault="00B90325" w:rsidP="00D77C04">
            <w:pPr>
              <w:wordWrap w:val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円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  <w:tc>
          <w:tcPr>
            <w:tcW w:w="2403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5" w:type="dxa"/>
            <w:tcBorders>
              <w:right w:val="single" w:sz="12" w:space="0" w:color="000000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</w:tr>
      <w:tr w:rsidR="00B90325" w:rsidTr="00D77C04">
        <w:trPr>
          <w:cantSplit/>
          <w:trHeight w:val="417"/>
        </w:trPr>
        <w:tc>
          <w:tcPr>
            <w:tcW w:w="666" w:type="dxa"/>
            <w:vMerge/>
            <w:tcBorders>
              <w:left w:val="single" w:sz="12" w:space="0" w:color="000000"/>
            </w:tcBorders>
            <w:vAlign w:val="center"/>
          </w:tcPr>
          <w:p w:rsidR="00B90325" w:rsidRDefault="00B90325" w:rsidP="00D77C0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90325" w:rsidRDefault="00B90325" w:rsidP="00D77C04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資金</w:t>
            </w:r>
          </w:p>
        </w:tc>
        <w:tc>
          <w:tcPr>
            <w:tcW w:w="2551" w:type="dxa"/>
            <w:vAlign w:val="center"/>
          </w:tcPr>
          <w:p w:rsidR="00B90325" w:rsidRDefault="00B90325" w:rsidP="00D77C04">
            <w:pPr>
              <w:wordWrap w:val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円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  <w:tc>
          <w:tcPr>
            <w:tcW w:w="2403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5" w:type="dxa"/>
            <w:tcBorders>
              <w:right w:val="single" w:sz="12" w:space="0" w:color="000000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</w:tr>
      <w:tr w:rsidR="00B90325" w:rsidTr="00D77C04">
        <w:trPr>
          <w:cantSplit/>
          <w:trHeight w:val="409"/>
        </w:trPr>
        <w:tc>
          <w:tcPr>
            <w:tcW w:w="666" w:type="dxa"/>
            <w:vMerge w:val="restart"/>
            <w:tcBorders>
              <w:left w:val="single" w:sz="12" w:space="0" w:color="000000"/>
            </w:tcBorders>
            <w:vAlign w:val="center"/>
          </w:tcPr>
          <w:p w:rsidR="00B90325" w:rsidRDefault="00B90325" w:rsidP="00D77C04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その他</w:t>
            </w:r>
          </w:p>
        </w:tc>
        <w:tc>
          <w:tcPr>
            <w:tcW w:w="2552" w:type="dxa"/>
            <w:vAlign w:val="center"/>
          </w:tcPr>
          <w:p w:rsidR="00B90325" w:rsidRDefault="00B90325" w:rsidP="00D77C04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資金</w:t>
            </w:r>
          </w:p>
        </w:tc>
        <w:tc>
          <w:tcPr>
            <w:tcW w:w="2551" w:type="dxa"/>
            <w:vAlign w:val="center"/>
          </w:tcPr>
          <w:p w:rsidR="00B90325" w:rsidRDefault="00B90325" w:rsidP="00D77C04">
            <w:pPr>
              <w:wordWrap w:val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円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  <w:tc>
          <w:tcPr>
            <w:tcW w:w="2403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5" w:type="dxa"/>
            <w:tcBorders>
              <w:right w:val="single" w:sz="12" w:space="0" w:color="000000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</w:tr>
      <w:tr w:rsidR="00B90325" w:rsidTr="00D77C04">
        <w:trPr>
          <w:cantSplit/>
          <w:trHeight w:val="416"/>
        </w:trPr>
        <w:tc>
          <w:tcPr>
            <w:tcW w:w="666" w:type="dxa"/>
            <w:vMerge/>
            <w:tcBorders>
              <w:left w:val="single" w:sz="12" w:space="0" w:color="000000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90325" w:rsidRDefault="00B90325" w:rsidP="00D77C04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資金</w:t>
            </w:r>
          </w:p>
        </w:tc>
        <w:tc>
          <w:tcPr>
            <w:tcW w:w="2551" w:type="dxa"/>
            <w:vAlign w:val="center"/>
          </w:tcPr>
          <w:p w:rsidR="00B90325" w:rsidRDefault="00B90325" w:rsidP="00D77C04">
            <w:pPr>
              <w:wordWrap w:val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円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  <w:tc>
          <w:tcPr>
            <w:tcW w:w="2403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5" w:type="dxa"/>
            <w:tcBorders>
              <w:right w:val="single" w:sz="12" w:space="0" w:color="000000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</w:tr>
      <w:tr w:rsidR="00B90325" w:rsidTr="00D77C04">
        <w:trPr>
          <w:cantSplit/>
          <w:trHeight w:val="422"/>
        </w:trPr>
        <w:tc>
          <w:tcPr>
            <w:tcW w:w="666" w:type="dxa"/>
            <w:vMerge/>
            <w:tcBorders>
              <w:left w:val="single" w:sz="12" w:space="0" w:color="000000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90325" w:rsidRDefault="00B90325" w:rsidP="00D77C04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資金</w:t>
            </w:r>
          </w:p>
        </w:tc>
        <w:tc>
          <w:tcPr>
            <w:tcW w:w="2551" w:type="dxa"/>
            <w:vAlign w:val="center"/>
          </w:tcPr>
          <w:p w:rsidR="00B90325" w:rsidRDefault="00B90325" w:rsidP="00D77C04">
            <w:pPr>
              <w:wordWrap w:val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円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  <w:tc>
          <w:tcPr>
            <w:tcW w:w="2403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5" w:type="dxa"/>
            <w:tcBorders>
              <w:right w:val="single" w:sz="12" w:space="0" w:color="000000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</w:tr>
      <w:tr w:rsidR="00B90325" w:rsidTr="00D77C04">
        <w:trPr>
          <w:cantSplit/>
          <w:trHeight w:val="413"/>
        </w:trPr>
        <w:tc>
          <w:tcPr>
            <w:tcW w:w="321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90325" w:rsidRDefault="00B90325" w:rsidP="00D77C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計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  <w:vAlign w:val="center"/>
          </w:tcPr>
          <w:p w:rsidR="00B90325" w:rsidRDefault="00B90325" w:rsidP="00D77C04">
            <w:pPr>
              <w:wordWrap w:val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円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  <w:tc>
          <w:tcPr>
            <w:tcW w:w="2403" w:type="dxa"/>
            <w:tcBorders>
              <w:bottom w:val="single" w:sz="12" w:space="0" w:color="000000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B90325" w:rsidRDefault="00B90325" w:rsidP="00B90325">
      <w:pPr>
        <w:rPr>
          <w:rFonts w:ascii="Times New Roman" w:hAnsi="Times New Roman"/>
          <w:sz w:val="22"/>
        </w:rPr>
        <w:sectPr w:rsidR="00B90325" w:rsidSect="00D77C04">
          <w:pgSz w:w="11906" w:h="16838" w:code="9"/>
          <w:pgMar w:top="1134" w:right="1134" w:bottom="1134" w:left="1134" w:header="851" w:footer="992" w:gutter="0"/>
          <w:cols w:space="425"/>
          <w:docGrid w:type="linesAndChars" w:linePitch="360" w:charSpace="14375"/>
        </w:sectPr>
      </w:pPr>
    </w:p>
    <w:p w:rsidR="00B90325" w:rsidRDefault="00B90325" w:rsidP="00B90325">
      <w:pPr>
        <w:rPr>
          <w:rFonts w:ascii="Times New Roman" w:hAnsi="Times New Roman"/>
          <w:sz w:val="22"/>
        </w:rPr>
      </w:pPr>
    </w:p>
    <w:p w:rsidR="00B90325" w:rsidRPr="004028F9" w:rsidRDefault="00B90325" w:rsidP="00B90325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３　施設の維持管理費用の総額　　　　　　　　　　　　　　　　　　　　　　　（単位：千円）</w:t>
      </w:r>
    </w:p>
    <w:tbl>
      <w:tblPr>
        <w:tblpPr w:leftFromText="142" w:rightFromText="142" w:vertAnchor="text" w:horzAnchor="margin" w:tblpX="99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4"/>
        <w:gridCol w:w="6340"/>
      </w:tblGrid>
      <w:tr w:rsidR="00B90325" w:rsidTr="00D77C04">
        <w:trPr>
          <w:trHeight w:val="454"/>
        </w:trPr>
        <w:tc>
          <w:tcPr>
            <w:tcW w:w="32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B90325" w:rsidRDefault="00B90325" w:rsidP="00D77C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項　　　目</w:t>
            </w:r>
          </w:p>
        </w:tc>
        <w:tc>
          <w:tcPr>
            <w:tcW w:w="637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90325" w:rsidRDefault="00B90325" w:rsidP="00D77C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金　　　額</w:t>
            </w:r>
          </w:p>
        </w:tc>
      </w:tr>
      <w:tr w:rsidR="00B90325" w:rsidTr="00D77C04">
        <w:trPr>
          <w:cantSplit/>
          <w:trHeight w:val="454"/>
        </w:trPr>
        <w:tc>
          <w:tcPr>
            <w:tcW w:w="321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90325" w:rsidRDefault="00B90325" w:rsidP="00D77C0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76" w:type="dxa"/>
            <w:tcBorders>
              <w:right w:val="single" w:sz="12" w:space="0" w:color="000000"/>
            </w:tcBorders>
            <w:vAlign w:val="center"/>
          </w:tcPr>
          <w:p w:rsidR="00B90325" w:rsidRDefault="00B90325" w:rsidP="00D77C04">
            <w:pPr>
              <w:ind w:firstLineChars="2000" w:firstLine="44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円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</w:tr>
      <w:tr w:rsidR="00B90325" w:rsidTr="00D77C04">
        <w:trPr>
          <w:cantSplit/>
          <w:trHeight w:val="454"/>
        </w:trPr>
        <w:tc>
          <w:tcPr>
            <w:tcW w:w="3218" w:type="dxa"/>
            <w:tcBorders>
              <w:left w:val="single" w:sz="12" w:space="0" w:color="000000"/>
            </w:tcBorders>
            <w:vAlign w:val="center"/>
          </w:tcPr>
          <w:p w:rsidR="00B90325" w:rsidRDefault="00B90325" w:rsidP="00D77C0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76" w:type="dxa"/>
            <w:tcBorders>
              <w:right w:val="single" w:sz="12" w:space="0" w:color="000000"/>
            </w:tcBorders>
            <w:vAlign w:val="center"/>
          </w:tcPr>
          <w:p w:rsidR="00B90325" w:rsidRDefault="00B90325" w:rsidP="00D77C04">
            <w:pPr>
              <w:ind w:firstLineChars="2000" w:firstLine="44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円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</w:tr>
      <w:tr w:rsidR="00B90325" w:rsidTr="00D77C04">
        <w:trPr>
          <w:cantSplit/>
          <w:trHeight w:val="454"/>
        </w:trPr>
        <w:tc>
          <w:tcPr>
            <w:tcW w:w="3218" w:type="dxa"/>
            <w:tcBorders>
              <w:left w:val="single" w:sz="12" w:space="0" w:color="000000"/>
            </w:tcBorders>
            <w:vAlign w:val="center"/>
          </w:tcPr>
          <w:p w:rsidR="00B90325" w:rsidRDefault="00B90325" w:rsidP="00D77C0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76" w:type="dxa"/>
            <w:tcBorders>
              <w:right w:val="single" w:sz="12" w:space="0" w:color="000000"/>
            </w:tcBorders>
            <w:vAlign w:val="center"/>
          </w:tcPr>
          <w:p w:rsidR="00B90325" w:rsidRDefault="00B90325" w:rsidP="00D77C04">
            <w:pPr>
              <w:ind w:firstLineChars="2000" w:firstLine="44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円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</w:tr>
      <w:tr w:rsidR="00B90325" w:rsidTr="00D77C04">
        <w:trPr>
          <w:cantSplit/>
          <w:trHeight w:val="454"/>
        </w:trPr>
        <w:tc>
          <w:tcPr>
            <w:tcW w:w="3218" w:type="dxa"/>
            <w:tcBorders>
              <w:left w:val="single" w:sz="12" w:space="0" w:color="000000"/>
            </w:tcBorders>
            <w:vAlign w:val="center"/>
          </w:tcPr>
          <w:p w:rsidR="00B90325" w:rsidRDefault="00B90325" w:rsidP="00D77C0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76" w:type="dxa"/>
            <w:tcBorders>
              <w:right w:val="single" w:sz="12" w:space="0" w:color="000000"/>
            </w:tcBorders>
            <w:vAlign w:val="center"/>
          </w:tcPr>
          <w:p w:rsidR="00B90325" w:rsidRDefault="00B90325" w:rsidP="00D77C04">
            <w:pPr>
              <w:ind w:firstLineChars="2000" w:firstLine="44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円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</w:tr>
      <w:tr w:rsidR="00B90325" w:rsidTr="00D77C04">
        <w:trPr>
          <w:cantSplit/>
          <w:trHeight w:val="454"/>
        </w:trPr>
        <w:tc>
          <w:tcPr>
            <w:tcW w:w="3218" w:type="dxa"/>
            <w:tcBorders>
              <w:left w:val="single" w:sz="12" w:space="0" w:color="000000"/>
            </w:tcBorders>
            <w:vAlign w:val="center"/>
          </w:tcPr>
          <w:p w:rsidR="00B90325" w:rsidRDefault="00B90325" w:rsidP="00D77C04">
            <w:pPr>
              <w:jc w:val="distribute"/>
              <w:rPr>
                <w:rFonts w:ascii="Times New Roman" w:hAnsi="Times New Roman"/>
                <w:sz w:val="22"/>
              </w:rPr>
            </w:pPr>
          </w:p>
        </w:tc>
        <w:tc>
          <w:tcPr>
            <w:tcW w:w="6376" w:type="dxa"/>
            <w:tcBorders>
              <w:right w:val="single" w:sz="12" w:space="0" w:color="000000"/>
            </w:tcBorders>
            <w:vAlign w:val="center"/>
          </w:tcPr>
          <w:p w:rsidR="00B90325" w:rsidRDefault="00B90325" w:rsidP="00D77C04">
            <w:pPr>
              <w:ind w:firstLineChars="2000" w:firstLine="44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円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</w:tr>
      <w:tr w:rsidR="00B90325" w:rsidTr="00D77C04">
        <w:trPr>
          <w:cantSplit/>
          <w:trHeight w:val="454"/>
        </w:trPr>
        <w:tc>
          <w:tcPr>
            <w:tcW w:w="321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90325" w:rsidRDefault="00B90325" w:rsidP="00D77C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計</w:t>
            </w:r>
          </w:p>
        </w:tc>
        <w:tc>
          <w:tcPr>
            <w:tcW w:w="637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90325" w:rsidRDefault="00B90325" w:rsidP="00D77C04">
            <w:pPr>
              <w:ind w:firstLineChars="2000" w:firstLine="44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円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</w:tr>
    </w:tbl>
    <w:p w:rsidR="00B90325" w:rsidRDefault="00B90325" w:rsidP="00B90325">
      <w:pPr>
        <w:rPr>
          <w:rFonts w:ascii="Times New Roman" w:hAnsi="Times New Roman"/>
          <w:sz w:val="22"/>
        </w:rPr>
      </w:pPr>
    </w:p>
    <w:p w:rsidR="00B90325" w:rsidRDefault="00B90325" w:rsidP="00B90325">
      <w:pPr>
        <w:rPr>
          <w:rFonts w:ascii="Times New Roman" w:hAnsi="Times New Roman"/>
          <w:sz w:val="22"/>
        </w:rPr>
      </w:pPr>
    </w:p>
    <w:p w:rsidR="00B90325" w:rsidRDefault="00B90325" w:rsidP="00B90325">
      <w:pPr>
        <w:rPr>
          <w:rFonts w:ascii="Times New Roman" w:hAnsi="Times New Roman"/>
          <w:sz w:val="22"/>
        </w:rPr>
      </w:pPr>
    </w:p>
    <w:p w:rsidR="00B90325" w:rsidRDefault="00B90325" w:rsidP="00B90325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４　収支計画　　　　　　　　　　　　　　　　　　　　　　　　　　　　</w:t>
      </w:r>
      <w:r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 w:hint="eastAsia"/>
          <w:sz w:val="22"/>
        </w:rPr>
        <w:t xml:space="preserve">　　（単位：千円）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524"/>
        <w:gridCol w:w="1586"/>
        <w:gridCol w:w="1120"/>
        <w:gridCol w:w="1120"/>
        <w:gridCol w:w="1120"/>
        <w:gridCol w:w="1120"/>
        <w:gridCol w:w="1120"/>
        <w:gridCol w:w="1120"/>
      </w:tblGrid>
      <w:tr w:rsidR="00B90325" w:rsidTr="00D77C04">
        <w:trPr>
          <w:cantSplit/>
          <w:trHeight w:val="397"/>
        </w:trPr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0325" w:rsidRDefault="00B90325" w:rsidP="00D77C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度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直近決算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90325" w:rsidRDefault="00B90325" w:rsidP="00D77C04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年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90325" w:rsidRDefault="00B90325" w:rsidP="00D77C04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年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90325" w:rsidRDefault="00B90325" w:rsidP="00D77C04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年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90325" w:rsidRDefault="00B90325" w:rsidP="00D77C04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年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0325" w:rsidRDefault="00B90325" w:rsidP="00D77C04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年</w:t>
            </w:r>
          </w:p>
        </w:tc>
      </w:tr>
      <w:tr w:rsidR="00B90325" w:rsidTr="00D77C04">
        <w:trPr>
          <w:cantSplit/>
          <w:trHeight w:val="397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90325" w:rsidRDefault="00B90325" w:rsidP="00D77C04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収　入</w:t>
            </w:r>
          </w:p>
        </w:tc>
        <w:tc>
          <w:tcPr>
            <w:tcW w:w="2133" w:type="dxa"/>
            <w:gridSpan w:val="2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売　上　高</w:t>
            </w:r>
            <w:r>
              <w:rPr>
                <w:rFonts w:ascii="Times New Roman" w:hAnsi="Times New Roman" w:hint="eastAsia"/>
                <w:sz w:val="22"/>
              </w:rPr>
              <w:t>(A)</w:t>
            </w: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</w:tr>
      <w:tr w:rsidR="00B90325" w:rsidTr="00D77C04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33" w:type="dxa"/>
            <w:gridSpan w:val="2"/>
            <w:tcBorders>
              <w:bottom w:val="nil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営業外収入等</w:t>
            </w:r>
            <w:r>
              <w:rPr>
                <w:rFonts w:ascii="Times New Roman" w:hAnsi="Times New Roman" w:hint="eastAsia"/>
                <w:sz w:val="22"/>
              </w:rPr>
              <w:t>(B)</w:t>
            </w: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</w:tr>
      <w:tr w:rsidR="00B90325" w:rsidTr="00D77C04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33" w:type="dxa"/>
            <w:gridSpan w:val="2"/>
            <w:tcBorders>
              <w:left w:val="nil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計</w:t>
            </w:r>
            <w:r>
              <w:rPr>
                <w:rFonts w:ascii="Times New Roman" w:hAnsi="Times New Roman" w:hint="eastAsia"/>
                <w:sz w:val="22"/>
              </w:rPr>
              <w:t>(C)=(A)</w:t>
            </w:r>
            <w:r>
              <w:rPr>
                <w:rFonts w:ascii="Times New Roman" w:hAnsi="Times New Roman" w:hint="eastAsia"/>
                <w:sz w:val="22"/>
              </w:rPr>
              <w:t>＋</w:t>
            </w:r>
            <w:r>
              <w:rPr>
                <w:rFonts w:ascii="Times New Roman" w:hAnsi="Times New Roman" w:hint="eastAsia"/>
                <w:sz w:val="22"/>
              </w:rPr>
              <w:t>(B)</w:t>
            </w: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</w:tr>
      <w:tr w:rsidR="00B90325" w:rsidTr="00D77C04">
        <w:trPr>
          <w:cantSplit/>
          <w:trHeight w:val="397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90325" w:rsidRDefault="00B90325" w:rsidP="00D77C04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支　出</w:t>
            </w:r>
          </w:p>
        </w:tc>
        <w:tc>
          <w:tcPr>
            <w:tcW w:w="2133" w:type="dxa"/>
            <w:gridSpan w:val="2"/>
            <w:tcBorders>
              <w:bottom w:val="nil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経　　費</w:t>
            </w:r>
            <w:r>
              <w:rPr>
                <w:rFonts w:ascii="Times New Roman" w:hAnsi="Times New Roman" w:hint="eastAsia"/>
                <w:sz w:val="22"/>
              </w:rPr>
              <w:t>(D)</w:t>
            </w: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</w:tr>
      <w:tr w:rsidR="00B90325" w:rsidTr="00D77C04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8" w:type="dxa"/>
            <w:vMerge w:val="restart"/>
            <w:tcBorders>
              <w:top w:val="nil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05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販売原価</w:t>
            </w: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</w:tr>
      <w:tr w:rsidR="00B90325" w:rsidTr="00D77C04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8" w:type="dxa"/>
            <w:vMerge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05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一般管理費</w:t>
            </w: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</w:tr>
      <w:tr w:rsidR="00B90325" w:rsidTr="00D77C04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営業外費用等</w:t>
            </w: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</w:tr>
      <w:tr w:rsidR="00B90325" w:rsidTr="00D77C04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33" w:type="dxa"/>
            <w:gridSpan w:val="2"/>
            <w:tcBorders>
              <w:left w:val="nil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計</w:t>
            </w:r>
            <w:r>
              <w:rPr>
                <w:rFonts w:ascii="Times New Roman" w:hAnsi="Times New Roman" w:hint="eastAsia"/>
                <w:sz w:val="22"/>
              </w:rPr>
              <w:t>(F)=(D)</w:t>
            </w:r>
            <w:r>
              <w:rPr>
                <w:rFonts w:ascii="Times New Roman" w:hAnsi="Times New Roman" w:hint="eastAsia"/>
                <w:sz w:val="22"/>
              </w:rPr>
              <w:t>＋</w:t>
            </w:r>
            <w:r>
              <w:rPr>
                <w:rFonts w:ascii="Times New Roman" w:hAnsi="Times New Roman" w:hint="eastAsia"/>
                <w:sz w:val="22"/>
              </w:rPr>
              <w:t>(E)</w:t>
            </w: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</w:tr>
      <w:tr w:rsidR="00B90325" w:rsidTr="00D77C04">
        <w:trPr>
          <w:cantSplit/>
          <w:trHeight w:val="397"/>
        </w:trPr>
        <w:tc>
          <w:tcPr>
            <w:tcW w:w="2700" w:type="dxa"/>
            <w:gridSpan w:val="3"/>
            <w:tcBorders>
              <w:left w:val="single" w:sz="12" w:space="0" w:color="auto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税引前当期利益</w:t>
            </w:r>
            <w:r>
              <w:rPr>
                <w:rFonts w:ascii="Times New Roman" w:hAnsi="Times New Roman" w:hint="eastAsia"/>
                <w:sz w:val="22"/>
              </w:rPr>
              <w:t xml:space="preserve"> (C)-(F)</w:t>
            </w: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</w:tr>
      <w:tr w:rsidR="00B90325" w:rsidTr="00D77C04">
        <w:trPr>
          <w:cantSplit/>
          <w:trHeight w:val="397"/>
        </w:trPr>
        <w:tc>
          <w:tcPr>
            <w:tcW w:w="270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0325" w:rsidRDefault="00B90325" w:rsidP="00D77C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当期利益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0325" w:rsidRDefault="00B90325" w:rsidP="00D77C04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B90325" w:rsidRDefault="00B90325" w:rsidP="00B90325">
      <w:pPr>
        <w:rPr>
          <w:rFonts w:ascii="Times New Roman" w:hAnsi="Times New Roman"/>
          <w:sz w:val="22"/>
        </w:rPr>
      </w:pPr>
    </w:p>
    <w:p w:rsidR="00B90325" w:rsidRDefault="00B90325" w:rsidP="00B90325">
      <w:pPr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施設の維持管理費用については、</w:t>
      </w:r>
      <w:r w:rsidRPr="007A12A2">
        <w:rPr>
          <w:rFonts w:ascii="Times New Roman" w:hAnsi="Times New Roman" w:hint="eastAsia"/>
          <w:sz w:val="22"/>
          <w:u w:val="single"/>
        </w:rPr>
        <w:t>一般管理費</w:t>
      </w:r>
      <w:r>
        <w:rPr>
          <w:rFonts w:ascii="Times New Roman" w:hAnsi="Times New Roman" w:hint="eastAsia"/>
          <w:sz w:val="22"/>
        </w:rPr>
        <w:t xml:space="preserve">に含まれています。　</w:t>
      </w:r>
    </w:p>
    <w:p w:rsidR="00B90325" w:rsidRDefault="00B90325" w:rsidP="00B90325">
      <w:pPr>
        <w:rPr>
          <w:rFonts w:ascii="Times New Roman" w:hAnsi="Times New Roman"/>
          <w:sz w:val="22"/>
        </w:rPr>
      </w:pPr>
    </w:p>
    <w:p w:rsidR="00B90325" w:rsidRDefault="00B90325" w:rsidP="00B90325">
      <w:pPr>
        <w:rPr>
          <w:rFonts w:ascii="Times New Roman" w:hAnsi="Times New Roman"/>
          <w:sz w:val="22"/>
        </w:rPr>
      </w:pPr>
    </w:p>
    <w:p w:rsidR="00B90325" w:rsidRPr="00B90325" w:rsidRDefault="00B90325">
      <w:pPr>
        <w:pStyle w:val="a3"/>
        <w:rPr>
          <w:spacing w:val="0"/>
        </w:rPr>
      </w:pPr>
    </w:p>
    <w:p w:rsidR="00B90325" w:rsidRPr="00B90325" w:rsidRDefault="00B90325" w:rsidP="00B90325">
      <w:pPr>
        <w:sectPr w:rsidR="00B90325" w:rsidRPr="00B90325" w:rsidSect="00B90325">
          <w:pgSz w:w="11906" w:h="16838"/>
          <w:pgMar w:top="1134" w:right="1021" w:bottom="1134" w:left="1361" w:header="720" w:footer="720" w:gutter="0"/>
          <w:cols w:space="720"/>
          <w:noEndnote/>
        </w:sectPr>
      </w:pPr>
    </w:p>
    <w:p w:rsidR="00E85630" w:rsidRDefault="00E85630">
      <w:pPr>
        <w:pStyle w:val="a3"/>
        <w:rPr>
          <w:spacing w:val="0"/>
        </w:rPr>
      </w:pPr>
      <w:r>
        <w:rPr>
          <w:rFonts w:ascii="ＭＳ 明朝" w:hAnsi="ＭＳ 明朝" w:hint="eastAsia"/>
        </w:rPr>
        <w:t>資料１－ｂ</w:t>
      </w:r>
    </w:p>
    <w:p w:rsidR="00E85630" w:rsidRDefault="00E85630">
      <w:pPr>
        <w:pStyle w:val="a3"/>
        <w:rPr>
          <w:spacing w:val="0"/>
        </w:rPr>
      </w:pPr>
    </w:p>
    <w:p w:rsidR="00E85630" w:rsidRPr="00EF7347" w:rsidRDefault="00E85630">
      <w:pPr>
        <w:pStyle w:val="a3"/>
        <w:spacing w:line="352" w:lineRule="exact"/>
        <w:jc w:val="center"/>
        <w:rPr>
          <w:b/>
          <w:spacing w:val="0"/>
        </w:rPr>
      </w:pPr>
      <w:r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１</w:t>
      </w:r>
      <w:r w:rsidR="007B149B"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．</w:t>
      </w:r>
      <w:r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処理する</w:t>
      </w:r>
      <w:r w:rsidR="00DB1E48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一般</w:t>
      </w:r>
      <w:r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廃棄物（焼却施設）</w:t>
      </w:r>
    </w:p>
    <w:p w:rsidR="00E85630" w:rsidRDefault="00E85630">
      <w:pPr>
        <w:pStyle w:val="a3"/>
        <w:rPr>
          <w:spacing w:val="0"/>
        </w:rPr>
      </w:pPr>
    </w:p>
    <w:p w:rsidR="00E85630" w:rsidRDefault="00E85630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（１）</w:t>
      </w:r>
      <w:r w:rsidR="00DB1E48">
        <w:rPr>
          <w:rFonts w:ascii="ＭＳ 明朝" w:hAnsi="ＭＳ 明朝" w:hint="eastAsia"/>
        </w:rPr>
        <w:t>一般</w:t>
      </w:r>
      <w:r>
        <w:rPr>
          <w:rFonts w:ascii="ＭＳ 明朝" w:hAnsi="ＭＳ 明朝" w:hint="eastAsia"/>
        </w:rPr>
        <w:t>廃棄物の発生概要・外観等</w:t>
      </w:r>
    </w:p>
    <w:p w:rsidR="00E85630" w:rsidRDefault="00E85630">
      <w:pPr>
        <w:pStyle w:val="a3"/>
        <w:rPr>
          <w:spacing w:val="0"/>
        </w:rPr>
      </w:pPr>
    </w:p>
    <w:p w:rsidR="00E85630" w:rsidRDefault="0082310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57150</wp:posOffset>
                </wp:positionV>
                <wp:extent cx="6045200" cy="0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1B187" id="Line 21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pt,4.5pt" to="509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" o:allowincell="f" strokeweight=".5pt">
                <v:stroke dashstyle="1 1"/>
              </v:line>
            </w:pict>
          </mc:Fallback>
        </mc:AlternateContent>
      </w:r>
    </w:p>
    <w:p w:rsidR="00E85630" w:rsidRDefault="00E85630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                                                                                  </w:t>
      </w:r>
      <w:r w:rsidR="00F04EF0">
        <w:rPr>
          <w:rFonts w:ascii="ＭＳ 明朝" w:hAnsi="ＭＳ 明朝" w:cs="Times New Roman" w:hint="eastAsia"/>
          <w:spacing w:val="3"/>
        </w:rPr>
        <w:t xml:space="preserve">　　　　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発生概要（フロー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 xml:space="preserve">図　</w:t>
      </w:r>
      <w:r>
        <w:rPr>
          <w:rFonts w:eastAsia="Times New Roman" w:cs="Times New Roman"/>
          <w:spacing w:val="3"/>
        </w:rPr>
        <w:t xml:space="preserve">   </w:t>
      </w:r>
      <w:r>
        <w:rPr>
          <w:rFonts w:ascii="ＭＳ 明朝" w:hAnsi="ＭＳ 明朝" w:hint="eastAsia"/>
        </w:rPr>
        <w:t>のとおり。）</w:t>
      </w:r>
    </w:p>
    <w:p w:rsidR="00E85630" w:rsidRDefault="0082310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3175</wp:posOffset>
                </wp:positionV>
                <wp:extent cx="6045200" cy="0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7A641" id="Line 22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pt,.25pt" to="509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D4Jw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" o:allowincell="f" strokeweight=".5pt">
                <v:stroke dashstyle="1 1"/>
              </v:line>
            </w:pict>
          </mc:Fallback>
        </mc:AlternateContent>
      </w:r>
    </w:p>
    <w:p w:rsidR="00E85630" w:rsidRDefault="00BB64A1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（２）</w:t>
      </w:r>
      <w:r w:rsidR="00DB1E48">
        <w:rPr>
          <w:rFonts w:ascii="ＭＳ 明朝" w:hAnsi="ＭＳ 明朝" w:hint="eastAsia"/>
        </w:rPr>
        <w:t>一般</w:t>
      </w:r>
      <w:r>
        <w:rPr>
          <w:rFonts w:ascii="ＭＳ 明朝" w:hAnsi="ＭＳ 明朝" w:hint="eastAsia"/>
        </w:rPr>
        <w:t>廃棄物の種類及び計画量</w:t>
      </w:r>
      <w:r w:rsidR="00E85630">
        <w:rPr>
          <w:rFonts w:ascii="ＭＳ 明朝" w:hAnsi="ＭＳ 明朝" w:hint="eastAsia"/>
        </w:rPr>
        <w:t>・組成等</w:t>
      </w:r>
    </w:p>
    <w:p w:rsidR="00E85630" w:rsidRDefault="00E8563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2240"/>
        <w:gridCol w:w="128"/>
        <w:gridCol w:w="264"/>
        <w:gridCol w:w="1176"/>
        <w:gridCol w:w="240"/>
        <w:gridCol w:w="96"/>
        <w:gridCol w:w="896"/>
        <w:gridCol w:w="560"/>
        <w:gridCol w:w="560"/>
        <w:gridCol w:w="560"/>
        <w:gridCol w:w="560"/>
        <w:gridCol w:w="560"/>
        <w:gridCol w:w="560"/>
        <w:gridCol w:w="560"/>
        <w:gridCol w:w="1568"/>
        <w:gridCol w:w="2016"/>
        <w:gridCol w:w="1568"/>
      </w:tblGrid>
      <w:tr w:rsidR="00E85630">
        <w:trPr>
          <w:cantSplit/>
          <w:trHeight w:hRule="exact" w:val="416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2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85630" w:rsidRDefault="00E85630" w:rsidP="007B149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廃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棄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物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種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1904" w:type="dxa"/>
            <w:gridSpan w:val="5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画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処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理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量</w:t>
            </w:r>
          </w:p>
        </w:tc>
        <w:tc>
          <w:tcPr>
            <w:tcW w:w="4816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組</w:t>
            </w:r>
            <w:r>
              <w:rPr>
                <w:rFonts w:eastAsia="Times New Roman" w:cs="Times New Roman"/>
                <w:spacing w:val="3"/>
              </w:rPr>
              <w:t xml:space="preserve">          </w:t>
            </w:r>
            <w:r>
              <w:rPr>
                <w:rFonts w:ascii="ＭＳ 明朝" w:hAnsi="ＭＳ 明朝" w:hint="eastAsia"/>
              </w:rPr>
              <w:t>成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（ｗｅｔ％）</w:t>
            </w:r>
          </w:p>
        </w:tc>
        <w:tc>
          <w:tcPr>
            <w:tcW w:w="156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発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熱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量</w:t>
            </w:r>
          </w:p>
          <w:p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（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>kcal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>/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>kg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）</w:t>
            </w:r>
          </w:p>
        </w:tc>
        <w:tc>
          <w:tcPr>
            <w:tcW w:w="201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金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属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等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</w:p>
          <w:p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類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及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び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量</w:t>
            </w:r>
          </w:p>
        </w:tc>
        <w:tc>
          <w:tcPr>
            <w:tcW w:w="156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形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状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等</w:t>
            </w:r>
          </w:p>
        </w:tc>
      </w:tr>
      <w:tr w:rsidR="00E85630">
        <w:trPr>
          <w:cantSplit/>
          <w:trHeight w:hRule="exact" w:val="104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水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3920" w:type="dxa"/>
            <w:gridSpan w:val="7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可</w:t>
            </w:r>
            <w:r>
              <w:rPr>
                <w:rFonts w:eastAsia="Times New Roman" w:cs="Times New Roman"/>
                <w:spacing w:val="3"/>
              </w:rPr>
              <w:t xml:space="preserve">        </w:t>
            </w:r>
            <w:r>
              <w:rPr>
                <w:rFonts w:ascii="ＭＳ 明朝" w:hAnsi="ＭＳ 明朝" w:hint="eastAsia"/>
              </w:rPr>
              <w:t>燃</w:t>
            </w:r>
            <w:r>
              <w:rPr>
                <w:rFonts w:eastAsia="Times New Roman" w:cs="Times New Roman"/>
                <w:spacing w:val="3"/>
              </w:rPr>
              <w:t xml:space="preserve">        </w:t>
            </w: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156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85630" w:rsidRDefault="00E85630" w:rsidP="007B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85630" w:rsidRDefault="00E85630" w:rsidP="007B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85630" w:rsidRDefault="00E85630" w:rsidP="007B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5630">
        <w:trPr>
          <w:cantSplit/>
          <w:trHeight w:hRule="exact" w:val="312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630" w:rsidRDefault="00E85630" w:rsidP="00EF734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t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･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m</w:t>
            </w:r>
            <w:r>
              <w:rPr>
                <w:rFonts w:eastAsia="Times New Roman" w:cs="Times New Roman"/>
                <w:spacing w:val="-8"/>
                <w:position w:val="8"/>
                <w:sz w:val="8"/>
                <w:szCs w:val="8"/>
              </w:rPr>
              <w:t>3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/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日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(</w:t>
            </w:r>
            <w:r w:rsidR="00EF7347">
              <w:rPr>
                <w:rFonts w:ascii="ＭＳ 明朝" w:hAnsi="ＭＳ 明朝" w:cs="Times New Roman"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eastAsia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)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時間</w:t>
            </w:r>
          </w:p>
          <w:p w:rsidR="00E85630" w:rsidRDefault="00E85630" w:rsidP="00EF734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  <w:sz w:val="16"/>
                <w:szCs w:val="16"/>
              </w:rPr>
              <w:t>t</w:t>
            </w: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･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>m</w:t>
            </w:r>
            <w:r>
              <w:rPr>
                <w:rFonts w:eastAsia="Times New Roman" w:cs="Times New Roman"/>
                <w:spacing w:val="3"/>
                <w:position w:val="8"/>
                <w:sz w:val="8"/>
                <w:szCs w:val="8"/>
              </w:rPr>
              <w:t>3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>/</w:t>
            </w: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時間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5630" w:rsidRDefault="00E85630" w:rsidP="00EF73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920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85630" w:rsidRDefault="00E85630" w:rsidP="007B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85630" w:rsidRDefault="00E85630" w:rsidP="007B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85630" w:rsidRDefault="00E85630" w:rsidP="007B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5630">
        <w:trPr>
          <w:cantSplit/>
          <w:trHeight w:hRule="exact" w:val="293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Ｃ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Ｈ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Ｏ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Ｎ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Ｓ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5630" w:rsidRDefault="007A4CB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Ｃl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85630" w:rsidRDefault="00E85630" w:rsidP="007B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85630" w:rsidRDefault="00E85630" w:rsidP="007B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85630" w:rsidRDefault="00E85630" w:rsidP="007B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5630">
        <w:trPr>
          <w:cantSplit/>
          <w:trHeight w:hRule="exact" w:val="233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04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E85630" w:rsidRDefault="00E85630" w:rsidP="00EF73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85630" w:rsidRDefault="00E85630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rPr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rPr>
                <w:spacing w:val="0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rPr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rPr>
                <w:spacing w:val="0"/>
              </w:rPr>
            </w:pPr>
          </w:p>
        </w:tc>
      </w:tr>
      <w:tr w:rsidR="00E85630">
        <w:trPr>
          <w:cantSplit/>
          <w:trHeight w:hRule="exact" w:val="3762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E85630" w:rsidRDefault="00E85630" w:rsidP="007B149B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</w:p>
        </w:tc>
        <w:tc>
          <w:tcPr>
            <w:tcW w:w="1904" w:type="dxa"/>
            <w:gridSpan w:val="5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single" w:sz="12" w:space="0" w:color="000000"/>
              <w:bottom w:val="dotted" w:sz="4" w:space="0" w:color="000000"/>
              <w:right w:val="nil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</w:tr>
      <w:tr w:rsidR="00E85630">
        <w:trPr>
          <w:cantSplit/>
          <w:trHeight w:hRule="exact" w:val="168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5630" w:rsidRDefault="00E85630" w:rsidP="00EF734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上記混合物</w:t>
            </w:r>
          </w:p>
        </w:tc>
        <w:tc>
          <w:tcPr>
            <w:tcW w:w="1904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E85630" w:rsidRDefault="00E85630" w:rsidP="007B149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E85630" w:rsidRDefault="00E85630" w:rsidP="007B149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85630" w:rsidRDefault="00E85630" w:rsidP="007B149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E85630" w:rsidRDefault="00E85630" w:rsidP="007B149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E85630" w:rsidRDefault="00E85630" w:rsidP="007B149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E85630" w:rsidRDefault="00E85630" w:rsidP="007B149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E85630" w:rsidRDefault="00E85630" w:rsidP="007B149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E85630" w:rsidRDefault="00E85630" w:rsidP="007B149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85630" w:rsidRDefault="00E85630" w:rsidP="007B149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85630" w:rsidRDefault="00E85630" w:rsidP="007B149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85630" w:rsidRDefault="00E85630" w:rsidP="007B149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85630" w:rsidRDefault="00E85630" w:rsidP="007B149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E85630" w:rsidRDefault="00E85630">
      <w:pPr>
        <w:pStyle w:val="a3"/>
        <w:spacing w:line="105" w:lineRule="exact"/>
        <w:rPr>
          <w:spacing w:val="0"/>
        </w:rPr>
      </w:pPr>
    </w:p>
    <w:p w:rsidR="00E85630" w:rsidRDefault="00E85630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</w:t>
      </w:r>
      <w:r>
        <w:rPr>
          <w:rFonts w:ascii="ＭＳ 明朝" w:hAnsi="ＭＳ 明朝" w:hint="eastAsia"/>
          <w:spacing w:val="5"/>
          <w:sz w:val="18"/>
          <w:szCs w:val="18"/>
        </w:rPr>
        <w:t>（注）金属等の量は廃棄物１</w:t>
      </w:r>
      <w:r>
        <w:rPr>
          <w:rFonts w:eastAsia="Times New Roman" w:cs="Times New Roman"/>
          <w:spacing w:val="5"/>
          <w:sz w:val="18"/>
          <w:szCs w:val="18"/>
        </w:rPr>
        <w:t>Kg</w:t>
      </w:r>
      <w:r>
        <w:rPr>
          <w:rFonts w:ascii="ＭＳ 明朝" w:hAnsi="ＭＳ 明朝" w:hint="eastAsia"/>
          <w:spacing w:val="5"/>
          <w:sz w:val="18"/>
          <w:szCs w:val="18"/>
        </w:rPr>
        <w:t>あたりの含有量を記入すること。</w:t>
      </w:r>
    </w:p>
    <w:sectPr w:rsidR="00E85630" w:rsidSect="00B90325">
      <w:pgSz w:w="16838" w:h="11906" w:orient="landscape"/>
      <w:pgMar w:top="136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04" w:rsidRDefault="00D77C04" w:rsidP="00701EF1">
      <w:r>
        <w:separator/>
      </w:r>
    </w:p>
  </w:endnote>
  <w:endnote w:type="continuationSeparator" w:id="0">
    <w:p w:rsidR="00D77C04" w:rsidRDefault="00D77C04" w:rsidP="0070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D1" w:rsidRDefault="00206ED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D1" w:rsidRDefault="00206ED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D1" w:rsidRDefault="00206E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04" w:rsidRDefault="00D77C04" w:rsidP="00701EF1">
      <w:r>
        <w:separator/>
      </w:r>
    </w:p>
  </w:footnote>
  <w:footnote w:type="continuationSeparator" w:id="0">
    <w:p w:rsidR="00D77C04" w:rsidRDefault="00D77C04" w:rsidP="00701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D1" w:rsidRDefault="00206ED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D1" w:rsidRDefault="00206ED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D1" w:rsidRDefault="00206E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46A14"/>
    <w:multiLevelType w:val="hybridMultilevel"/>
    <w:tmpl w:val="10B8DDAA"/>
    <w:lvl w:ilvl="0" w:tplc="D5165DC6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30"/>
    <w:rsid w:val="00031576"/>
    <w:rsid w:val="000B1D70"/>
    <w:rsid w:val="001B1EB8"/>
    <w:rsid w:val="00206ED1"/>
    <w:rsid w:val="00285262"/>
    <w:rsid w:val="002B7AE5"/>
    <w:rsid w:val="003001A7"/>
    <w:rsid w:val="004E3C30"/>
    <w:rsid w:val="004F06AB"/>
    <w:rsid w:val="00530B2E"/>
    <w:rsid w:val="005311C1"/>
    <w:rsid w:val="006228B1"/>
    <w:rsid w:val="00646061"/>
    <w:rsid w:val="00671C14"/>
    <w:rsid w:val="0068112A"/>
    <w:rsid w:val="00701EF1"/>
    <w:rsid w:val="007A4CB0"/>
    <w:rsid w:val="007B149B"/>
    <w:rsid w:val="0082310B"/>
    <w:rsid w:val="008B06E3"/>
    <w:rsid w:val="00922046"/>
    <w:rsid w:val="009F00BC"/>
    <w:rsid w:val="00AC4CDC"/>
    <w:rsid w:val="00B90325"/>
    <w:rsid w:val="00BA3165"/>
    <w:rsid w:val="00BB64A1"/>
    <w:rsid w:val="00BF6BCC"/>
    <w:rsid w:val="00C5658E"/>
    <w:rsid w:val="00D73DF3"/>
    <w:rsid w:val="00D77C04"/>
    <w:rsid w:val="00DB1E48"/>
    <w:rsid w:val="00DE3C7F"/>
    <w:rsid w:val="00E85630"/>
    <w:rsid w:val="00EF7347"/>
    <w:rsid w:val="00F04EF0"/>
    <w:rsid w:val="00F81AAC"/>
    <w:rsid w:val="00FC4D4D"/>
    <w:rsid w:val="00F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5877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paragraph" w:styleId="a4">
    <w:name w:val="Balloon Text"/>
    <w:basedOn w:val="a"/>
    <w:semiHidden/>
    <w:rsid w:val="007A4CB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01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01EF1"/>
    <w:rPr>
      <w:kern w:val="2"/>
      <w:sz w:val="21"/>
      <w:szCs w:val="24"/>
    </w:rPr>
  </w:style>
  <w:style w:type="paragraph" w:styleId="a7">
    <w:name w:val="footer"/>
    <w:basedOn w:val="a"/>
    <w:link w:val="a8"/>
    <w:rsid w:val="00701E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01E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1403</Words>
  <Characters>1789</Characters>
  <Application>Microsoft Office Word</Application>
  <DocSecurity>0</DocSecurity>
  <Lines>14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2023-12-25T01:27:00Z</dcterms:created>
  <dcterms:modified xsi:type="dcterms:W3CDTF">2023-12-25T04:22:00Z</dcterms:modified>
</cp:coreProperties>
</file>