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59" w:rsidRPr="00D659F1" w:rsidRDefault="002D41EC" w:rsidP="00151A8F">
      <w:r w:rsidRPr="00D659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446E6A" wp14:editId="6D4CAEE6">
                <wp:simplePos x="0" y="0"/>
                <wp:positionH relativeFrom="column">
                  <wp:posOffset>4958715</wp:posOffset>
                </wp:positionH>
                <wp:positionV relativeFrom="paragraph">
                  <wp:posOffset>-346075</wp:posOffset>
                </wp:positionV>
                <wp:extent cx="68580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D2" w:rsidRDefault="00E979D2" w:rsidP="00E97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46E6A" id="_x0000_s1027" type="#_x0000_t202" style="position:absolute;margin-left:390.45pt;margin-top:-27.25pt;width:54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">
                <v:textbox style="mso-fit-shape-to-text:t">
                  <w:txbxContent>
                    <w:p w:rsidR="00E979D2" w:rsidRDefault="00E979D2" w:rsidP="00E979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F47359" w:rsidRPr="00D659F1" w:rsidRDefault="00F47359" w:rsidP="00151A8F"/>
    <w:p w:rsidR="002D41EC" w:rsidRPr="00D659F1" w:rsidRDefault="007074FF" w:rsidP="00151A8F">
      <w:pPr>
        <w:rPr>
          <w:sz w:val="28"/>
        </w:rPr>
      </w:pPr>
      <w:r w:rsidRPr="00D659F1">
        <w:rPr>
          <w:rFonts w:hint="eastAsia"/>
          <w:sz w:val="28"/>
        </w:rPr>
        <w:t>「審査項目」</w:t>
      </w: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1409"/>
        <w:gridCol w:w="1143"/>
        <w:gridCol w:w="675"/>
        <w:gridCol w:w="1026"/>
        <w:gridCol w:w="5054"/>
        <w:gridCol w:w="450"/>
        <w:gridCol w:w="450"/>
      </w:tblGrid>
      <w:tr w:rsidR="001C11AE" w:rsidRPr="008445BE" w:rsidTr="00D15CA8">
        <w:trPr>
          <w:trHeight w:val="286"/>
        </w:trPr>
        <w:tc>
          <w:tcPr>
            <w:tcW w:w="4253" w:type="dxa"/>
            <w:gridSpan w:val="4"/>
            <w:vAlign w:val="center"/>
          </w:tcPr>
          <w:p w:rsidR="001C11AE" w:rsidRPr="00062EFD" w:rsidRDefault="001C11AE" w:rsidP="00383D8A">
            <w:pPr>
              <w:jc w:val="center"/>
              <w:rPr>
                <w:szCs w:val="21"/>
              </w:rPr>
            </w:pPr>
            <w:r w:rsidRPr="00062EFD">
              <w:rPr>
                <w:rFonts w:hint="eastAsia"/>
                <w:szCs w:val="21"/>
              </w:rPr>
              <w:t>分類</w:t>
            </w:r>
          </w:p>
        </w:tc>
        <w:tc>
          <w:tcPr>
            <w:tcW w:w="5054" w:type="dxa"/>
            <w:vAlign w:val="center"/>
          </w:tcPr>
          <w:p w:rsidR="001C11AE" w:rsidRPr="00062EFD" w:rsidRDefault="001C11AE" w:rsidP="00383D8A">
            <w:pPr>
              <w:jc w:val="center"/>
              <w:rPr>
                <w:szCs w:val="21"/>
              </w:rPr>
            </w:pPr>
            <w:r w:rsidRPr="00062EFD">
              <w:rPr>
                <w:rFonts w:hint="eastAsia"/>
                <w:szCs w:val="21"/>
              </w:rPr>
              <w:t>審査内容</w:t>
            </w:r>
          </w:p>
        </w:tc>
        <w:tc>
          <w:tcPr>
            <w:tcW w:w="900" w:type="dxa"/>
            <w:gridSpan w:val="2"/>
            <w:vAlign w:val="center"/>
          </w:tcPr>
          <w:p w:rsidR="001C11AE" w:rsidRPr="00062EFD" w:rsidRDefault="001C11AE" w:rsidP="00383D8A">
            <w:pPr>
              <w:jc w:val="center"/>
              <w:rPr>
                <w:szCs w:val="21"/>
              </w:rPr>
            </w:pPr>
            <w:r w:rsidRPr="00062EFD">
              <w:rPr>
                <w:rFonts w:hint="eastAsia"/>
                <w:szCs w:val="21"/>
              </w:rPr>
              <w:t>配点</w:t>
            </w:r>
          </w:p>
        </w:tc>
      </w:tr>
      <w:tr w:rsidR="00B90D0B" w:rsidRPr="008445BE" w:rsidTr="006F4A84">
        <w:trPr>
          <w:trHeight w:val="1150"/>
        </w:trPr>
        <w:tc>
          <w:tcPr>
            <w:tcW w:w="4253" w:type="dxa"/>
            <w:gridSpan w:val="4"/>
            <w:vAlign w:val="center"/>
          </w:tcPr>
          <w:p w:rsidR="00B90D0B" w:rsidRPr="00565390" w:rsidRDefault="00B90D0B" w:rsidP="00B90D0B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共同研究の背景と目的</w:t>
            </w:r>
          </w:p>
        </w:tc>
        <w:tc>
          <w:tcPr>
            <w:tcW w:w="5054" w:type="dxa"/>
            <w:vAlign w:val="center"/>
          </w:tcPr>
          <w:p w:rsidR="00B90D0B" w:rsidRPr="00565390" w:rsidRDefault="00B90D0B" w:rsidP="00C96A39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共同研究の背景の理解と共同研究の目的に対する適合性</w:t>
            </w:r>
          </w:p>
        </w:tc>
        <w:tc>
          <w:tcPr>
            <w:tcW w:w="450" w:type="dxa"/>
            <w:vAlign w:val="center"/>
          </w:tcPr>
          <w:p w:rsidR="00B90D0B" w:rsidRPr="008445BE" w:rsidRDefault="00D50AB1" w:rsidP="00383D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Align w:val="center"/>
          </w:tcPr>
          <w:p w:rsidR="00B90D0B" w:rsidRPr="008445BE" w:rsidRDefault="00D50AB1" w:rsidP="00383D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D15CA8" w:rsidRPr="00362C7E" w:rsidTr="00565390">
        <w:trPr>
          <w:trHeight w:val="1265"/>
        </w:trPr>
        <w:tc>
          <w:tcPr>
            <w:tcW w:w="1409" w:type="dxa"/>
            <w:vMerge w:val="restart"/>
            <w:vAlign w:val="center"/>
          </w:tcPr>
          <w:p w:rsidR="001C11AE" w:rsidRPr="00565390" w:rsidRDefault="001C11AE" w:rsidP="003F6DCA">
            <w:pPr>
              <w:jc w:val="center"/>
              <w:rPr>
                <w:color w:val="000000" w:themeColor="text1"/>
                <w:szCs w:val="21"/>
              </w:rPr>
            </w:pPr>
            <w:r w:rsidRPr="00565390">
              <w:rPr>
                <w:rFonts w:hint="eastAsia"/>
                <w:color w:val="000000" w:themeColor="text1"/>
                <w:szCs w:val="21"/>
              </w:rPr>
              <w:t>共同研究の内容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1C11AE" w:rsidRPr="00565390" w:rsidRDefault="00D15CA8" w:rsidP="00B90D0B">
            <w:pPr>
              <w:rPr>
                <w:color w:val="000000" w:themeColor="text1"/>
                <w:szCs w:val="21"/>
              </w:rPr>
            </w:pPr>
            <w:r w:rsidRPr="00565390">
              <w:rPr>
                <w:rFonts w:hint="eastAsia"/>
                <w:color w:val="000000" w:themeColor="text1"/>
                <w:szCs w:val="21"/>
              </w:rPr>
              <w:t>画像データ</w:t>
            </w:r>
            <w:r w:rsidR="001C11AE" w:rsidRPr="00565390">
              <w:rPr>
                <w:rFonts w:hint="eastAsia"/>
                <w:color w:val="000000" w:themeColor="text1"/>
                <w:szCs w:val="21"/>
              </w:rPr>
              <w:t>等の収集方法及び劣化診断技術の開発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C11AE" w:rsidRPr="00565390" w:rsidRDefault="001C11AE" w:rsidP="00B90D0B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画像</w:t>
            </w:r>
            <w:r w:rsidR="00B90D0B" w:rsidRPr="00565390">
              <w:rPr>
                <w:rFonts w:hint="eastAsia"/>
                <w:color w:val="000000" w:themeColor="text1"/>
              </w:rPr>
              <w:t>データ</w:t>
            </w:r>
            <w:r w:rsidRPr="00565390">
              <w:rPr>
                <w:rFonts w:hint="eastAsia"/>
                <w:color w:val="000000" w:themeColor="text1"/>
              </w:rPr>
              <w:t>等の収集方法の確立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C11AE" w:rsidRPr="00565390" w:rsidRDefault="00153065" w:rsidP="00EB3124">
            <w:pPr>
              <w:rPr>
                <w:color w:val="000000" w:themeColor="text1"/>
                <w:szCs w:val="21"/>
              </w:rPr>
            </w:pPr>
            <w:r w:rsidRPr="00565390">
              <w:rPr>
                <w:rFonts w:hint="eastAsia"/>
                <w:color w:val="000000" w:themeColor="text1"/>
              </w:rPr>
              <w:t>収集</w:t>
            </w:r>
            <w:r w:rsidR="001C11AE" w:rsidRPr="00565390">
              <w:rPr>
                <w:rFonts w:hint="eastAsia"/>
                <w:color w:val="000000" w:themeColor="text1"/>
              </w:rPr>
              <w:t>方法の提案内容</w:t>
            </w:r>
          </w:p>
        </w:tc>
        <w:tc>
          <w:tcPr>
            <w:tcW w:w="450" w:type="dxa"/>
            <w:vAlign w:val="center"/>
          </w:tcPr>
          <w:p w:rsidR="001C11AE" w:rsidRPr="00362C7E" w:rsidRDefault="00D50AB1" w:rsidP="00383D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50" w:type="dxa"/>
            <w:vMerge w:val="restart"/>
            <w:vAlign w:val="center"/>
          </w:tcPr>
          <w:p w:rsidR="001C11AE" w:rsidRPr="00362C7E" w:rsidRDefault="00D50AB1" w:rsidP="00D50A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</w:tr>
      <w:tr w:rsidR="00D15CA8" w:rsidRPr="00362C7E" w:rsidTr="00565390">
        <w:trPr>
          <w:trHeight w:val="999"/>
        </w:trPr>
        <w:tc>
          <w:tcPr>
            <w:tcW w:w="1409" w:type="dxa"/>
            <w:vMerge/>
            <w:vAlign w:val="center"/>
          </w:tcPr>
          <w:p w:rsidR="001C11AE" w:rsidRPr="00565390" w:rsidRDefault="001C11AE" w:rsidP="00BA19C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C11AE" w:rsidRPr="00565390" w:rsidRDefault="001C11AE" w:rsidP="001F55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C11AE" w:rsidRPr="00565390" w:rsidRDefault="00086BFC" w:rsidP="002E6DAA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  <w:szCs w:val="21"/>
              </w:rPr>
              <w:t>劣化</w:t>
            </w:r>
            <w:r w:rsidR="001C11AE" w:rsidRPr="00565390">
              <w:rPr>
                <w:rFonts w:hint="eastAsia"/>
                <w:color w:val="000000" w:themeColor="text1"/>
                <w:szCs w:val="21"/>
              </w:rPr>
              <w:t>判定技術の開発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C11AE" w:rsidRPr="00565390" w:rsidRDefault="001C11AE" w:rsidP="002E6DAA">
            <w:pPr>
              <w:rPr>
                <w:color w:val="000000" w:themeColor="text1"/>
                <w:szCs w:val="21"/>
              </w:rPr>
            </w:pPr>
            <w:r w:rsidRPr="00565390">
              <w:rPr>
                <w:rFonts w:hint="eastAsia"/>
                <w:color w:val="000000" w:themeColor="text1"/>
                <w:szCs w:val="21"/>
              </w:rPr>
              <w:t>開発する機能の提案内容</w:t>
            </w:r>
          </w:p>
        </w:tc>
        <w:tc>
          <w:tcPr>
            <w:tcW w:w="450" w:type="dxa"/>
            <w:vAlign w:val="center"/>
          </w:tcPr>
          <w:p w:rsidR="001C11AE" w:rsidRPr="00362C7E" w:rsidRDefault="00D50AB1" w:rsidP="003F6D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50" w:type="dxa"/>
            <w:vMerge/>
            <w:vAlign w:val="center"/>
          </w:tcPr>
          <w:p w:rsidR="001C11AE" w:rsidRPr="00362C7E" w:rsidRDefault="001C11AE" w:rsidP="00DD5A61">
            <w:pPr>
              <w:jc w:val="center"/>
              <w:rPr>
                <w:szCs w:val="21"/>
              </w:rPr>
            </w:pPr>
          </w:p>
        </w:tc>
      </w:tr>
      <w:tr w:rsidR="00D15CA8" w:rsidRPr="00362C7E" w:rsidTr="00565390">
        <w:trPr>
          <w:trHeight w:val="543"/>
        </w:trPr>
        <w:tc>
          <w:tcPr>
            <w:tcW w:w="1409" w:type="dxa"/>
            <w:vMerge/>
            <w:vAlign w:val="center"/>
          </w:tcPr>
          <w:p w:rsidR="001C11AE" w:rsidRPr="00565390" w:rsidRDefault="001C11AE" w:rsidP="00BA1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1C11AE" w:rsidRPr="00565390" w:rsidRDefault="001C11AE" w:rsidP="00383D8A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実証実験の実施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1AE" w:rsidRPr="00565390" w:rsidRDefault="00F16E7C" w:rsidP="00383D8A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画像等の判定データの</w:t>
            </w:r>
            <w:r w:rsidR="001C11AE" w:rsidRPr="00565390">
              <w:rPr>
                <w:rFonts w:hint="eastAsia"/>
                <w:color w:val="000000" w:themeColor="text1"/>
              </w:rPr>
              <w:t>正確性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C11AE" w:rsidRPr="00565390" w:rsidRDefault="001C11AE" w:rsidP="00383D8A">
            <w:pPr>
              <w:rPr>
                <w:color w:val="000000" w:themeColor="text1"/>
                <w:szCs w:val="21"/>
              </w:rPr>
            </w:pPr>
            <w:r w:rsidRPr="00565390">
              <w:rPr>
                <w:rFonts w:hint="eastAsia"/>
                <w:color w:val="000000" w:themeColor="text1"/>
                <w:szCs w:val="21"/>
              </w:rPr>
              <w:t>収集方法に関する見解や課題、解決策について</w:t>
            </w:r>
          </w:p>
        </w:tc>
        <w:tc>
          <w:tcPr>
            <w:tcW w:w="450" w:type="dxa"/>
            <w:vAlign w:val="center"/>
          </w:tcPr>
          <w:p w:rsidR="001C11AE" w:rsidRPr="00362C7E" w:rsidRDefault="001C11AE" w:rsidP="00DD5A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50" w:type="dxa"/>
            <w:vMerge/>
            <w:vAlign w:val="center"/>
          </w:tcPr>
          <w:p w:rsidR="001C11AE" w:rsidRPr="00362C7E" w:rsidRDefault="001C11AE" w:rsidP="00DD5A61">
            <w:pPr>
              <w:jc w:val="center"/>
              <w:rPr>
                <w:szCs w:val="21"/>
              </w:rPr>
            </w:pPr>
          </w:p>
        </w:tc>
      </w:tr>
      <w:tr w:rsidR="00D15CA8" w:rsidRPr="00362C7E" w:rsidTr="00565390">
        <w:trPr>
          <w:trHeight w:val="782"/>
        </w:trPr>
        <w:tc>
          <w:tcPr>
            <w:tcW w:w="1409" w:type="dxa"/>
            <w:vMerge/>
            <w:vAlign w:val="center"/>
          </w:tcPr>
          <w:p w:rsidR="001C11AE" w:rsidRPr="00565390" w:rsidRDefault="001C11AE" w:rsidP="00BA19C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1C11AE" w:rsidRPr="00565390" w:rsidRDefault="001C11AE" w:rsidP="00383D8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11AE" w:rsidRPr="00565390" w:rsidRDefault="001C11AE" w:rsidP="00383D8A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劣化判定技術の精度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C11AE" w:rsidRPr="00565390" w:rsidRDefault="001C11AE" w:rsidP="00383D8A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劣</w:t>
            </w:r>
            <w:bookmarkStart w:id="0" w:name="_GoBack"/>
            <w:bookmarkEnd w:id="0"/>
            <w:r w:rsidRPr="00565390">
              <w:rPr>
                <w:rFonts w:hint="eastAsia"/>
                <w:color w:val="000000" w:themeColor="text1"/>
              </w:rPr>
              <w:t>化判定に関する見解や課題、解決策について</w:t>
            </w:r>
          </w:p>
        </w:tc>
        <w:tc>
          <w:tcPr>
            <w:tcW w:w="450" w:type="dxa"/>
            <w:vAlign w:val="center"/>
          </w:tcPr>
          <w:p w:rsidR="001C11AE" w:rsidRDefault="001C11AE" w:rsidP="00DD5A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50" w:type="dxa"/>
            <w:vMerge/>
            <w:vAlign w:val="center"/>
          </w:tcPr>
          <w:p w:rsidR="001C11AE" w:rsidRDefault="001C11AE" w:rsidP="00DD5A61">
            <w:pPr>
              <w:jc w:val="center"/>
              <w:rPr>
                <w:szCs w:val="21"/>
              </w:rPr>
            </w:pPr>
          </w:p>
        </w:tc>
      </w:tr>
      <w:tr w:rsidR="001C11AE" w:rsidRPr="00362C7E" w:rsidTr="00565390">
        <w:trPr>
          <w:trHeight w:val="286"/>
        </w:trPr>
        <w:tc>
          <w:tcPr>
            <w:tcW w:w="1409" w:type="dxa"/>
            <w:vMerge/>
            <w:vAlign w:val="center"/>
          </w:tcPr>
          <w:p w:rsidR="001C11AE" w:rsidRPr="00565390" w:rsidRDefault="001C11AE" w:rsidP="00BA19C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4" w:type="dxa"/>
            <w:gridSpan w:val="3"/>
            <w:shd w:val="clear" w:color="auto" w:fill="auto"/>
            <w:vAlign w:val="center"/>
          </w:tcPr>
          <w:p w:rsidR="001C11AE" w:rsidRPr="00565390" w:rsidRDefault="001C11AE" w:rsidP="00383D8A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共同研究の分担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C11AE" w:rsidRPr="00565390" w:rsidRDefault="001C11AE" w:rsidP="00383D8A">
            <w:pPr>
              <w:rPr>
                <w:color w:val="000000" w:themeColor="text1"/>
              </w:rPr>
            </w:pPr>
            <w:r w:rsidRPr="00565390">
              <w:rPr>
                <w:rFonts w:hint="eastAsia"/>
                <w:color w:val="000000" w:themeColor="text1"/>
              </w:rPr>
              <w:t>提案者、水道局との研究分担</w:t>
            </w:r>
          </w:p>
        </w:tc>
        <w:tc>
          <w:tcPr>
            <w:tcW w:w="450" w:type="dxa"/>
            <w:vAlign w:val="center"/>
          </w:tcPr>
          <w:p w:rsidR="001C11AE" w:rsidRPr="00362C7E" w:rsidRDefault="00D50AB1" w:rsidP="00DD5A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Merge/>
            <w:vAlign w:val="center"/>
          </w:tcPr>
          <w:p w:rsidR="001C11AE" w:rsidRDefault="001C11AE" w:rsidP="00DD5A61">
            <w:pPr>
              <w:jc w:val="center"/>
              <w:rPr>
                <w:szCs w:val="21"/>
              </w:rPr>
            </w:pPr>
          </w:p>
        </w:tc>
      </w:tr>
      <w:tr w:rsidR="001C11AE" w:rsidRPr="00362C7E" w:rsidTr="00D15CA8">
        <w:trPr>
          <w:trHeight w:val="313"/>
        </w:trPr>
        <w:tc>
          <w:tcPr>
            <w:tcW w:w="4253" w:type="dxa"/>
            <w:gridSpan w:val="4"/>
            <w:vAlign w:val="center"/>
          </w:tcPr>
          <w:p w:rsidR="001C11AE" w:rsidRPr="00362C7E" w:rsidRDefault="001C11AE" w:rsidP="00383D8A">
            <w:r>
              <w:rPr>
                <w:rFonts w:hint="eastAsia"/>
                <w:szCs w:val="21"/>
              </w:rPr>
              <w:t>共同研究の期間及び手順</w:t>
            </w:r>
          </w:p>
        </w:tc>
        <w:tc>
          <w:tcPr>
            <w:tcW w:w="5054" w:type="dxa"/>
            <w:vAlign w:val="center"/>
          </w:tcPr>
          <w:p w:rsidR="001C11AE" w:rsidRPr="00362C7E" w:rsidRDefault="001C11AE" w:rsidP="00383D8A">
            <w:pPr>
              <w:rPr>
                <w:szCs w:val="21"/>
              </w:rPr>
            </w:pPr>
            <w:r w:rsidRPr="00362C7E">
              <w:rPr>
                <w:rFonts w:hint="eastAsia"/>
              </w:rPr>
              <w:t>研究フロー</w:t>
            </w:r>
            <w:r>
              <w:rPr>
                <w:rFonts w:hint="eastAsia"/>
              </w:rPr>
              <w:t>、期間</w:t>
            </w:r>
          </w:p>
        </w:tc>
        <w:tc>
          <w:tcPr>
            <w:tcW w:w="450" w:type="dxa"/>
            <w:vAlign w:val="center"/>
          </w:tcPr>
          <w:p w:rsidR="001C11AE" w:rsidRPr="00362C7E" w:rsidRDefault="001C11AE" w:rsidP="00DD5A61">
            <w:pPr>
              <w:jc w:val="center"/>
              <w:rPr>
                <w:szCs w:val="21"/>
              </w:rPr>
            </w:pPr>
            <w:r w:rsidRPr="00362C7E"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Align w:val="center"/>
          </w:tcPr>
          <w:p w:rsidR="001C11AE" w:rsidRPr="00362C7E" w:rsidRDefault="001C11AE" w:rsidP="00DD5A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1C11AE" w:rsidRPr="008445BE" w:rsidTr="00D15CA8">
        <w:trPr>
          <w:trHeight w:val="72"/>
        </w:trPr>
        <w:tc>
          <w:tcPr>
            <w:tcW w:w="1409" w:type="dxa"/>
            <w:vMerge w:val="restart"/>
            <w:textDirection w:val="tbRlV"/>
            <w:vAlign w:val="center"/>
          </w:tcPr>
          <w:p w:rsidR="001C11AE" w:rsidRPr="00BA19C2" w:rsidRDefault="001C11AE" w:rsidP="000757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共同研究への対応</w:t>
            </w:r>
          </w:p>
        </w:tc>
        <w:tc>
          <w:tcPr>
            <w:tcW w:w="2844" w:type="dxa"/>
            <w:gridSpan w:val="3"/>
            <w:vAlign w:val="center"/>
          </w:tcPr>
          <w:p w:rsidR="001C11AE" w:rsidRPr="008445BE" w:rsidRDefault="001C11AE" w:rsidP="00383D8A">
            <w:r w:rsidRPr="008445BE">
              <w:rPr>
                <w:rFonts w:hint="eastAsia"/>
                <w:szCs w:val="21"/>
              </w:rPr>
              <w:t>組織概要</w:t>
            </w:r>
          </w:p>
        </w:tc>
        <w:tc>
          <w:tcPr>
            <w:tcW w:w="5054" w:type="dxa"/>
            <w:vAlign w:val="center"/>
          </w:tcPr>
          <w:p w:rsidR="001C11AE" w:rsidRPr="008445BE" w:rsidRDefault="001C11AE" w:rsidP="00383D8A">
            <w:pPr>
              <w:rPr>
                <w:szCs w:val="21"/>
              </w:rPr>
            </w:pPr>
            <w:r w:rsidRPr="008445BE">
              <w:rPr>
                <w:rFonts w:hint="eastAsia"/>
              </w:rPr>
              <w:t>社会的信頼度、経済基盤</w:t>
            </w:r>
          </w:p>
        </w:tc>
        <w:tc>
          <w:tcPr>
            <w:tcW w:w="450" w:type="dxa"/>
            <w:vAlign w:val="center"/>
          </w:tcPr>
          <w:p w:rsidR="001C11AE" w:rsidRPr="008445BE" w:rsidRDefault="001C11AE" w:rsidP="00383D8A">
            <w:pPr>
              <w:jc w:val="center"/>
              <w:rPr>
                <w:szCs w:val="21"/>
              </w:rPr>
            </w:pPr>
            <w:r w:rsidRPr="008445BE"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1C11AE" w:rsidRPr="008445BE" w:rsidRDefault="001C11AE" w:rsidP="002E6DAA">
            <w:pPr>
              <w:jc w:val="center"/>
              <w:rPr>
                <w:szCs w:val="21"/>
              </w:rPr>
            </w:pPr>
            <w:r w:rsidRPr="008445BE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1C11AE" w:rsidRPr="008445BE" w:rsidTr="00D15CA8">
        <w:trPr>
          <w:trHeight w:val="72"/>
        </w:trPr>
        <w:tc>
          <w:tcPr>
            <w:tcW w:w="1409" w:type="dxa"/>
            <w:vMerge/>
            <w:vAlign w:val="center"/>
          </w:tcPr>
          <w:p w:rsidR="001C11AE" w:rsidRPr="008445BE" w:rsidRDefault="001C11AE" w:rsidP="00BA19C2">
            <w:pPr>
              <w:jc w:val="center"/>
              <w:rPr>
                <w:szCs w:val="21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1C11AE" w:rsidRPr="008445BE" w:rsidRDefault="001C11AE" w:rsidP="00EC4BC1">
            <w:r>
              <w:rPr>
                <w:rFonts w:hint="eastAsia"/>
                <w:szCs w:val="21"/>
              </w:rPr>
              <w:t>組織体制</w:t>
            </w:r>
          </w:p>
        </w:tc>
        <w:tc>
          <w:tcPr>
            <w:tcW w:w="5054" w:type="dxa"/>
            <w:vAlign w:val="center"/>
          </w:tcPr>
          <w:p w:rsidR="001C11AE" w:rsidRPr="008445BE" w:rsidRDefault="001C11AE" w:rsidP="00EC4BC1">
            <w:r w:rsidRPr="008445BE">
              <w:rPr>
                <w:rFonts w:hint="eastAsia"/>
              </w:rPr>
              <w:t>企画書の内容を実現できる研究人員</w:t>
            </w:r>
          </w:p>
        </w:tc>
        <w:tc>
          <w:tcPr>
            <w:tcW w:w="450" w:type="dxa"/>
            <w:vAlign w:val="center"/>
          </w:tcPr>
          <w:p w:rsidR="001C11AE" w:rsidRPr="008445BE" w:rsidRDefault="001C11AE" w:rsidP="00383D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Merge/>
            <w:vAlign w:val="center"/>
          </w:tcPr>
          <w:p w:rsidR="001C11AE" w:rsidRPr="008445BE" w:rsidRDefault="001C11AE" w:rsidP="00383D8A">
            <w:pPr>
              <w:rPr>
                <w:szCs w:val="21"/>
              </w:rPr>
            </w:pPr>
          </w:p>
        </w:tc>
      </w:tr>
      <w:tr w:rsidR="001C11AE" w:rsidRPr="008445BE" w:rsidTr="00D15CA8">
        <w:trPr>
          <w:trHeight w:val="72"/>
        </w:trPr>
        <w:tc>
          <w:tcPr>
            <w:tcW w:w="1409" w:type="dxa"/>
            <w:vMerge/>
            <w:vAlign w:val="center"/>
          </w:tcPr>
          <w:p w:rsidR="001C11AE" w:rsidRPr="008445BE" w:rsidRDefault="001C11AE" w:rsidP="00BA19C2">
            <w:pPr>
              <w:jc w:val="center"/>
              <w:rPr>
                <w:szCs w:val="21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1C11AE" w:rsidRDefault="001C11AE" w:rsidP="00C96A39">
            <w:r w:rsidRPr="008445BE">
              <w:rPr>
                <w:rFonts w:hint="eastAsia"/>
                <w:szCs w:val="21"/>
              </w:rPr>
              <w:t>組織</w:t>
            </w:r>
            <w:r>
              <w:rPr>
                <w:rFonts w:hint="eastAsia"/>
                <w:szCs w:val="21"/>
              </w:rPr>
              <w:t>実績</w:t>
            </w:r>
          </w:p>
        </w:tc>
        <w:tc>
          <w:tcPr>
            <w:tcW w:w="5054" w:type="dxa"/>
            <w:vAlign w:val="center"/>
          </w:tcPr>
          <w:p w:rsidR="001C11AE" w:rsidRPr="008445BE" w:rsidRDefault="00D15CA8" w:rsidP="00C96A39">
            <w:pPr>
              <w:rPr>
                <w:szCs w:val="21"/>
              </w:rPr>
            </w:pPr>
            <w:r>
              <w:rPr>
                <w:rFonts w:hint="eastAsia"/>
              </w:rPr>
              <w:t>劣化判定技術の実績、</w:t>
            </w:r>
            <w:r w:rsidR="001C11AE">
              <w:rPr>
                <w:rFonts w:hint="eastAsia"/>
              </w:rPr>
              <w:t>保有状況</w:t>
            </w:r>
          </w:p>
        </w:tc>
        <w:tc>
          <w:tcPr>
            <w:tcW w:w="450" w:type="dxa"/>
            <w:vAlign w:val="center"/>
          </w:tcPr>
          <w:p w:rsidR="001C11AE" w:rsidRPr="008445BE" w:rsidRDefault="001C11AE" w:rsidP="00383D8A">
            <w:pPr>
              <w:jc w:val="center"/>
              <w:rPr>
                <w:szCs w:val="21"/>
              </w:rPr>
            </w:pPr>
            <w:r w:rsidRPr="008445BE"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Merge/>
            <w:vAlign w:val="center"/>
          </w:tcPr>
          <w:p w:rsidR="001C11AE" w:rsidRPr="008445BE" w:rsidRDefault="001C11AE" w:rsidP="00383D8A">
            <w:pPr>
              <w:rPr>
                <w:szCs w:val="21"/>
              </w:rPr>
            </w:pPr>
          </w:p>
        </w:tc>
      </w:tr>
      <w:tr w:rsidR="001C11AE" w:rsidRPr="008445BE" w:rsidTr="00D15CA8">
        <w:trPr>
          <w:trHeight w:val="72"/>
        </w:trPr>
        <w:tc>
          <w:tcPr>
            <w:tcW w:w="1409" w:type="dxa"/>
            <w:vMerge/>
            <w:vAlign w:val="center"/>
          </w:tcPr>
          <w:p w:rsidR="001C11AE" w:rsidRPr="008445BE" w:rsidRDefault="001C11AE" w:rsidP="00BA19C2">
            <w:pPr>
              <w:jc w:val="center"/>
              <w:rPr>
                <w:szCs w:val="21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1C11AE" w:rsidRPr="008445BE" w:rsidRDefault="001C11AE" w:rsidP="00383D8A">
            <w:r w:rsidRPr="008445BE">
              <w:rPr>
                <w:rFonts w:hint="eastAsia"/>
                <w:szCs w:val="21"/>
              </w:rPr>
              <w:t>研究実績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vAlign w:val="center"/>
          </w:tcPr>
          <w:p w:rsidR="001C11AE" w:rsidRPr="008445BE" w:rsidRDefault="001C11AE" w:rsidP="00383D8A">
            <w:pPr>
              <w:rPr>
                <w:szCs w:val="21"/>
              </w:rPr>
            </w:pPr>
            <w:r w:rsidRPr="008445BE">
              <w:rPr>
                <w:rFonts w:hint="eastAsia"/>
              </w:rPr>
              <w:t>自治体等との共同研究実績</w:t>
            </w:r>
          </w:p>
        </w:tc>
        <w:tc>
          <w:tcPr>
            <w:tcW w:w="450" w:type="dxa"/>
            <w:vAlign w:val="center"/>
          </w:tcPr>
          <w:p w:rsidR="001C11AE" w:rsidRPr="008445BE" w:rsidRDefault="001C11AE" w:rsidP="00383D8A">
            <w:pPr>
              <w:jc w:val="center"/>
              <w:rPr>
                <w:szCs w:val="21"/>
              </w:rPr>
            </w:pPr>
            <w:r w:rsidRPr="008445BE"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Merge/>
            <w:vAlign w:val="center"/>
          </w:tcPr>
          <w:p w:rsidR="001C11AE" w:rsidRPr="008445BE" w:rsidRDefault="001C11AE" w:rsidP="00383D8A">
            <w:pPr>
              <w:rPr>
                <w:szCs w:val="21"/>
              </w:rPr>
            </w:pPr>
          </w:p>
        </w:tc>
      </w:tr>
      <w:tr w:rsidR="001C11AE" w:rsidRPr="008445BE" w:rsidTr="00D15CA8">
        <w:trPr>
          <w:trHeight w:val="72"/>
        </w:trPr>
        <w:tc>
          <w:tcPr>
            <w:tcW w:w="1409" w:type="dxa"/>
            <w:vMerge/>
            <w:vAlign w:val="center"/>
          </w:tcPr>
          <w:p w:rsidR="001C11AE" w:rsidRPr="008445BE" w:rsidRDefault="001C11AE" w:rsidP="00BA19C2">
            <w:pPr>
              <w:jc w:val="center"/>
              <w:rPr>
                <w:szCs w:val="21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1C11AE" w:rsidRPr="008445BE" w:rsidRDefault="001C11AE" w:rsidP="001C11AE">
            <w:r w:rsidRPr="008445BE">
              <w:rPr>
                <w:rFonts w:hint="eastAsia"/>
              </w:rPr>
              <w:t>共同研究成果の</w:t>
            </w:r>
          </w:p>
          <w:p w:rsidR="001C11AE" w:rsidRPr="008445BE" w:rsidRDefault="001C11AE" w:rsidP="007D076D">
            <w:r w:rsidRPr="008445BE">
              <w:rPr>
                <w:rFonts w:hint="eastAsia"/>
              </w:rPr>
              <w:t>活用方法</w:t>
            </w:r>
          </w:p>
        </w:tc>
        <w:tc>
          <w:tcPr>
            <w:tcW w:w="5054" w:type="dxa"/>
            <w:vAlign w:val="center"/>
          </w:tcPr>
          <w:p w:rsidR="001C11AE" w:rsidRPr="008445BE" w:rsidRDefault="001C11AE" w:rsidP="007D076D">
            <w:pPr>
              <w:rPr>
                <w:szCs w:val="21"/>
              </w:rPr>
            </w:pPr>
            <w:r w:rsidRPr="008445BE">
              <w:rPr>
                <w:rFonts w:hint="eastAsia"/>
              </w:rPr>
              <w:t>研究で得られる成果により、水道局が得られる効果及び</w:t>
            </w:r>
            <w:r w:rsidR="00866B00">
              <w:rPr>
                <w:rFonts w:hint="eastAsia"/>
              </w:rPr>
              <w:t>開発</w:t>
            </w:r>
            <w:r>
              <w:rPr>
                <w:rFonts w:hint="eastAsia"/>
              </w:rPr>
              <w:t>機器</w:t>
            </w:r>
            <w:r w:rsidRPr="008445BE">
              <w:rPr>
                <w:rFonts w:hint="eastAsia"/>
              </w:rPr>
              <w:t>の活用方法</w:t>
            </w:r>
          </w:p>
        </w:tc>
        <w:tc>
          <w:tcPr>
            <w:tcW w:w="450" w:type="dxa"/>
            <w:vAlign w:val="center"/>
          </w:tcPr>
          <w:p w:rsidR="001C11AE" w:rsidRPr="008445BE" w:rsidRDefault="001C11AE" w:rsidP="00383D8A">
            <w:pPr>
              <w:jc w:val="center"/>
              <w:rPr>
                <w:szCs w:val="21"/>
              </w:rPr>
            </w:pPr>
            <w:r w:rsidRPr="008445BE">
              <w:rPr>
                <w:rFonts w:hint="eastAsia"/>
                <w:szCs w:val="21"/>
              </w:rPr>
              <w:t>5</w:t>
            </w:r>
          </w:p>
        </w:tc>
        <w:tc>
          <w:tcPr>
            <w:tcW w:w="450" w:type="dxa"/>
            <w:vMerge/>
            <w:vAlign w:val="center"/>
          </w:tcPr>
          <w:p w:rsidR="001C11AE" w:rsidRPr="008445BE" w:rsidRDefault="001C11AE" w:rsidP="00383D8A">
            <w:pPr>
              <w:rPr>
                <w:szCs w:val="21"/>
              </w:rPr>
            </w:pPr>
          </w:p>
        </w:tc>
      </w:tr>
      <w:tr w:rsidR="00D15CA8" w:rsidRPr="008445BE" w:rsidTr="00D15CA8">
        <w:trPr>
          <w:trHeight w:val="85"/>
        </w:trPr>
        <w:tc>
          <w:tcPr>
            <w:tcW w:w="3227" w:type="dxa"/>
            <w:gridSpan w:val="3"/>
          </w:tcPr>
          <w:p w:rsidR="00FC5ED0" w:rsidRPr="008445BE" w:rsidRDefault="00FC5ED0" w:rsidP="00383D8A">
            <w:pPr>
              <w:jc w:val="center"/>
              <w:rPr>
                <w:szCs w:val="21"/>
              </w:rPr>
            </w:pPr>
          </w:p>
        </w:tc>
        <w:tc>
          <w:tcPr>
            <w:tcW w:w="6080" w:type="dxa"/>
            <w:gridSpan w:val="2"/>
            <w:vAlign w:val="center"/>
          </w:tcPr>
          <w:p w:rsidR="00FC5ED0" w:rsidRPr="008445BE" w:rsidRDefault="00FC5ED0" w:rsidP="00383D8A">
            <w:pPr>
              <w:jc w:val="center"/>
              <w:rPr>
                <w:szCs w:val="21"/>
              </w:rPr>
            </w:pPr>
            <w:r w:rsidRPr="008445BE">
              <w:rPr>
                <w:rFonts w:hint="eastAsia"/>
                <w:szCs w:val="21"/>
              </w:rPr>
              <w:t>合計</w:t>
            </w:r>
          </w:p>
        </w:tc>
        <w:tc>
          <w:tcPr>
            <w:tcW w:w="900" w:type="dxa"/>
            <w:gridSpan w:val="2"/>
            <w:vAlign w:val="center"/>
          </w:tcPr>
          <w:p w:rsidR="00FC5ED0" w:rsidRPr="008445BE" w:rsidRDefault="00FC5ED0" w:rsidP="00383D8A">
            <w:pPr>
              <w:jc w:val="center"/>
              <w:rPr>
                <w:szCs w:val="21"/>
              </w:rPr>
            </w:pPr>
            <w:r w:rsidRPr="008445BE">
              <w:rPr>
                <w:rFonts w:hint="eastAsia"/>
                <w:szCs w:val="21"/>
              </w:rPr>
              <w:t>100</w:t>
            </w:r>
          </w:p>
        </w:tc>
      </w:tr>
    </w:tbl>
    <w:p w:rsidR="00E352B1" w:rsidRDefault="00770022" w:rsidP="00E352B1">
      <w:pPr>
        <w:rPr>
          <w:sz w:val="28"/>
        </w:rPr>
      </w:pPr>
      <w:r>
        <w:rPr>
          <w:rFonts w:hint="eastAsia"/>
          <w:sz w:val="28"/>
        </w:rPr>
        <w:t>※１　「共同研究の内容」の各項目において、いずれかの項目で</w:t>
      </w:r>
      <w:r w:rsidR="00D50AB1">
        <w:rPr>
          <w:rFonts w:hint="eastAsia"/>
          <w:sz w:val="28"/>
        </w:rPr>
        <w:t>「０点」がある場合は失格とする。</w:t>
      </w:r>
    </w:p>
    <w:p w:rsidR="002D41EC" w:rsidRPr="00D659F1" w:rsidRDefault="00E352B1" w:rsidP="00E352B1">
      <w:pPr>
        <w:ind w:rightChars="-203" w:right="-426"/>
        <w:rPr>
          <w:sz w:val="28"/>
        </w:rPr>
      </w:pPr>
      <w:r>
        <w:rPr>
          <w:rFonts w:hint="eastAsia"/>
          <w:kern w:val="0"/>
          <w:sz w:val="28"/>
        </w:rPr>
        <w:t>※２　合計</w:t>
      </w:r>
      <w:r>
        <w:rPr>
          <w:kern w:val="0"/>
          <w:sz w:val="28"/>
        </w:rPr>
        <w:t>60</w:t>
      </w:r>
      <w:r>
        <w:rPr>
          <w:rFonts w:hint="eastAsia"/>
          <w:kern w:val="0"/>
          <w:sz w:val="28"/>
        </w:rPr>
        <w:t>点未満の場合は共同研究の相手方選定から除外する。</w:t>
      </w:r>
    </w:p>
    <w:p w:rsidR="002D41EC" w:rsidRPr="00D659F1" w:rsidRDefault="002D41EC" w:rsidP="00151A8F">
      <w:pPr>
        <w:rPr>
          <w:sz w:val="28"/>
        </w:rPr>
      </w:pPr>
    </w:p>
    <w:sectPr w:rsidR="002D41EC" w:rsidRPr="00D659F1" w:rsidSect="00BF7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FB" w:rsidRDefault="00DF38FB" w:rsidP="00F259C2">
      <w:r>
        <w:separator/>
      </w:r>
    </w:p>
  </w:endnote>
  <w:endnote w:type="continuationSeparator" w:id="0">
    <w:p w:rsidR="00DF38FB" w:rsidRDefault="00DF38FB" w:rsidP="00F2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FB" w:rsidRDefault="00DF38FB" w:rsidP="00F259C2">
      <w:r>
        <w:separator/>
      </w:r>
    </w:p>
  </w:footnote>
  <w:footnote w:type="continuationSeparator" w:id="0">
    <w:p w:rsidR="00DF38FB" w:rsidRDefault="00DF38FB" w:rsidP="00F2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C8D"/>
    <w:multiLevelType w:val="hybridMultilevel"/>
    <w:tmpl w:val="BED48060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4782BFB"/>
    <w:multiLevelType w:val="hybridMultilevel"/>
    <w:tmpl w:val="01FC6540"/>
    <w:lvl w:ilvl="0" w:tplc="DCFA1EB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E826A0E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A08C2"/>
    <w:multiLevelType w:val="hybridMultilevel"/>
    <w:tmpl w:val="703C1F5A"/>
    <w:lvl w:ilvl="0" w:tplc="6952F15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0667D"/>
    <w:multiLevelType w:val="hybridMultilevel"/>
    <w:tmpl w:val="D43CC062"/>
    <w:lvl w:ilvl="0" w:tplc="3764718E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23D45"/>
    <w:multiLevelType w:val="hybridMultilevel"/>
    <w:tmpl w:val="7F22D9DE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4161B6"/>
    <w:multiLevelType w:val="hybridMultilevel"/>
    <w:tmpl w:val="2E62BED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6B669E"/>
    <w:multiLevelType w:val="hybridMultilevel"/>
    <w:tmpl w:val="18142BD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1A067C"/>
    <w:multiLevelType w:val="hybridMultilevel"/>
    <w:tmpl w:val="98A21A70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211D09"/>
    <w:multiLevelType w:val="hybridMultilevel"/>
    <w:tmpl w:val="2E549934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82624D8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D5367D6"/>
    <w:multiLevelType w:val="hybridMultilevel"/>
    <w:tmpl w:val="1C9280D8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3816B5"/>
    <w:multiLevelType w:val="hybridMultilevel"/>
    <w:tmpl w:val="6ADC081A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6251AD2"/>
    <w:multiLevelType w:val="hybridMultilevel"/>
    <w:tmpl w:val="25C2F206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125186"/>
    <w:multiLevelType w:val="hybridMultilevel"/>
    <w:tmpl w:val="94480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801D6"/>
    <w:multiLevelType w:val="hybridMultilevel"/>
    <w:tmpl w:val="3168E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F5020"/>
    <w:multiLevelType w:val="hybridMultilevel"/>
    <w:tmpl w:val="35B8573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4DD3383"/>
    <w:multiLevelType w:val="hybridMultilevel"/>
    <w:tmpl w:val="C242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735D83"/>
    <w:multiLevelType w:val="hybridMultilevel"/>
    <w:tmpl w:val="20FCBB10"/>
    <w:lvl w:ilvl="0" w:tplc="D7AEEEB2">
      <w:start w:val="1"/>
      <w:numFmt w:val="aiueoFullWidth"/>
      <w:lvlText w:val="%1"/>
      <w:lvlJc w:val="left"/>
      <w:pPr>
        <w:ind w:left="1080" w:hanging="420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8A07D16"/>
    <w:multiLevelType w:val="hybridMultilevel"/>
    <w:tmpl w:val="2E62BED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C72A9"/>
    <w:multiLevelType w:val="hybridMultilevel"/>
    <w:tmpl w:val="0556256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B55ECD"/>
    <w:multiLevelType w:val="hybridMultilevel"/>
    <w:tmpl w:val="5C64F5F2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B824C5"/>
    <w:multiLevelType w:val="hybridMultilevel"/>
    <w:tmpl w:val="EC28378A"/>
    <w:lvl w:ilvl="0" w:tplc="CEB489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31588E"/>
    <w:multiLevelType w:val="hybridMultilevel"/>
    <w:tmpl w:val="92C622C4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ED510A0"/>
    <w:multiLevelType w:val="hybridMultilevel"/>
    <w:tmpl w:val="76DEA344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1AB86208">
      <w:start w:val="1"/>
      <w:numFmt w:val="decimalFullWidth"/>
      <w:lvlText w:val="【%2】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7"/>
  </w:num>
  <w:num w:numId="8">
    <w:abstractNumId w:val="16"/>
  </w:num>
  <w:num w:numId="9">
    <w:abstractNumId w:val="11"/>
  </w:num>
  <w:num w:numId="10">
    <w:abstractNumId w:val="22"/>
  </w:num>
  <w:num w:numId="11">
    <w:abstractNumId w:val="10"/>
  </w:num>
  <w:num w:numId="12">
    <w:abstractNumId w:val="2"/>
  </w:num>
  <w:num w:numId="13">
    <w:abstractNumId w:val="19"/>
  </w:num>
  <w:num w:numId="14">
    <w:abstractNumId w:val="4"/>
  </w:num>
  <w:num w:numId="15">
    <w:abstractNumId w:val="8"/>
  </w:num>
  <w:num w:numId="16">
    <w:abstractNumId w:val="21"/>
  </w:num>
  <w:num w:numId="17">
    <w:abstractNumId w:val="0"/>
  </w:num>
  <w:num w:numId="18">
    <w:abstractNumId w:val="15"/>
  </w:num>
  <w:num w:numId="19">
    <w:abstractNumId w:val="13"/>
  </w:num>
  <w:num w:numId="20">
    <w:abstractNumId w:val="18"/>
  </w:num>
  <w:num w:numId="21">
    <w:abstractNumId w:val="3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1E"/>
    <w:rsid w:val="00011D42"/>
    <w:rsid w:val="00036C2B"/>
    <w:rsid w:val="000547CA"/>
    <w:rsid w:val="00062EFD"/>
    <w:rsid w:val="000756AC"/>
    <w:rsid w:val="00075722"/>
    <w:rsid w:val="000853DF"/>
    <w:rsid w:val="00086BFC"/>
    <w:rsid w:val="00090CC1"/>
    <w:rsid w:val="000A14C3"/>
    <w:rsid w:val="000B625A"/>
    <w:rsid w:val="000B6FA6"/>
    <w:rsid w:val="000D5C3C"/>
    <w:rsid w:val="000E78F6"/>
    <w:rsid w:val="001046E5"/>
    <w:rsid w:val="001246EA"/>
    <w:rsid w:val="001329EA"/>
    <w:rsid w:val="00151A8F"/>
    <w:rsid w:val="00152132"/>
    <w:rsid w:val="00153065"/>
    <w:rsid w:val="001534F9"/>
    <w:rsid w:val="001757B0"/>
    <w:rsid w:val="00175BCA"/>
    <w:rsid w:val="001866C3"/>
    <w:rsid w:val="001C11AE"/>
    <w:rsid w:val="001C12D7"/>
    <w:rsid w:val="001D0B92"/>
    <w:rsid w:val="001D1F02"/>
    <w:rsid w:val="001F0AF1"/>
    <w:rsid w:val="001F28E5"/>
    <w:rsid w:val="001F4850"/>
    <w:rsid w:val="001F5583"/>
    <w:rsid w:val="00202369"/>
    <w:rsid w:val="00205835"/>
    <w:rsid w:val="0021003D"/>
    <w:rsid w:val="00217633"/>
    <w:rsid w:val="00224B37"/>
    <w:rsid w:val="0023785A"/>
    <w:rsid w:val="00246D46"/>
    <w:rsid w:val="002614BD"/>
    <w:rsid w:val="00264ADB"/>
    <w:rsid w:val="00270F8A"/>
    <w:rsid w:val="002772DE"/>
    <w:rsid w:val="00294E3B"/>
    <w:rsid w:val="0029510A"/>
    <w:rsid w:val="0029587D"/>
    <w:rsid w:val="002A1A9E"/>
    <w:rsid w:val="002A2A29"/>
    <w:rsid w:val="002A364F"/>
    <w:rsid w:val="002B2C32"/>
    <w:rsid w:val="002D41EC"/>
    <w:rsid w:val="002E2E8F"/>
    <w:rsid w:val="002E6DAA"/>
    <w:rsid w:val="0030390B"/>
    <w:rsid w:val="00305615"/>
    <w:rsid w:val="0032265C"/>
    <w:rsid w:val="00323FF5"/>
    <w:rsid w:val="00346CF0"/>
    <w:rsid w:val="003506D0"/>
    <w:rsid w:val="00353DCF"/>
    <w:rsid w:val="00355771"/>
    <w:rsid w:val="003557DD"/>
    <w:rsid w:val="00356399"/>
    <w:rsid w:val="00361767"/>
    <w:rsid w:val="00362C7E"/>
    <w:rsid w:val="00366077"/>
    <w:rsid w:val="00372706"/>
    <w:rsid w:val="00375E29"/>
    <w:rsid w:val="00382AB2"/>
    <w:rsid w:val="00382F87"/>
    <w:rsid w:val="00384247"/>
    <w:rsid w:val="00397777"/>
    <w:rsid w:val="003A36B9"/>
    <w:rsid w:val="003C08D3"/>
    <w:rsid w:val="003C522E"/>
    <w:rsid w:val="003D0308"/>
    <w:rsid w:val="003D63AC"/>
    <w:rsid w:val="003F6DCA"/>
    <w:rsid w:val="004011DA"/>
    <w:rsid w:val="0040577E"/>
    <w:rsid w:val="0041201C"/>
    <w:rsid w:val="0041564A"/>
    <w:rsid w:val="00423B6B"/>
    <w:rsid w:val="00424F24"/>
    <w:rsid w:val="004320F5"/>
    <w:rsid w:val="00450B21"/>
    <w:rsid w:val="00454B23"/>
    <w:rsid w:val="0045611F"/>
    <w:rsid w:val="00462A11"/>
    <w:rsid w:val="00463A6A"/>
    <w:rsid w:val="00466AE3"/>
    <w:rsid w:val="004803E0"/>
    <w:rsid w:val="00485E00"/>
    <w:rsid w:val="004A253C"/>
    <w:rsid w:val="004A26AC"/>
    <w:rsid w:val="004A6D17"/>
    <w:rsid w:val="004A76A6"/>
    <w:rsid w:val="004C2EA8"/>
    <w:rsid w:val="004D295D"/>
    <w:rsid w:val="004D3D9F"/>
    <w:rsid w:val="004D3F4A"/>
    <w:rsid w:val="004D633D"/>
    <w:rsid w:val="004D6D1E"/>
    <w:rsid w:val="004D7489"/>
    <w:rsid w:val="005021D5"/>
    <w:rsid w:val="00502289"/>
    <w:rsid w:val="00530163"/>
    <w:rsid w:val="00530237"/>
    <w:rsid w:val="005413D2"/>
    <w:rsid w:val="00560FB7"/>
    <w:rsid w:val="00565390"/>
    <w:rsid w:val="00576FB4"/>
    <w:rsid w:val="005773B5"/>
    <w:rsid w:val="00580933"/>
    <w:rsid w:val="0058282A"/>
    <w:rsid w:val="005828F4"/>
    <w:rsid w:val="00586D0D"/>
    <w:rsid w:val="00596EAD"/>
    <w:rsid w:val="005A2203"/>
    <w:rsid w:val="005A4D2E"/>
    <w:rsid w:val="005B66C7"/>
    <w:rsid w:val="00603075"/>
    <w:rsid w:val="00613E74"/>
    <w:rsid w:val="006250B5"/>
    <w:rsid w:val="0062571E"/>
    <w:rsid w:val="00626854"/>
    <w:rsid w:val="00632992"/>
    <w:rsid w:val="0064192A"/>
    <w:rsid w:val="00663B1A"/>
    <w:rsid w:val="0068227A"/>
    <w:rsid w:val="00690D2F"/>
    <w:rsid w:val="00692149"/>
    <w:rsid w:val="00697D2B"/>
    <w:rsid w:val="006A4323"/>
    <w:rsid w:val="006B5428"/>
    <w:rsid w:val="006E4055"/>
    <w:rsid w:val="006E611E"/>
    <w:rsid w:val="006F7FC4"/>
    <w:rsid w:val="0070279B"/>
    <w:rsid w:val="007074FF"/>
    <w:rsid w:val="007268C7"/>
    <w:rsid w:val="007301AD"/>
    <w:rsid w:val="00735173"/>
    <w:rsid w:val="00735FE1"/>
    <w:rsid w:val="007410EB"/>
    <w:rsid w:val="007476DA"/>
    <w:rsid w:val="00762294"/>
    <w:rsid w:val="00764C5E"/>
    <w:rsid w:val="00767666"/>
    <w:rsid w:val="00770022"/>
    <w:rsid w:val="00781D87"/>
    <w:rsid w:val="007A744D"/>
    <w:rsid w:val="007C53A0"/>
    <w:rsid w:val="007C7D60"/>
    <w:rsid w:val="007D076D"/>
    <w:rsid w:val="007E53EE"/>
    <w:rsid w:val="007F1852"/>
    <w:rsid w:val="007F3804"/>
    <w:rsid w:val="007F556B"/>
    <w:rsid w:val="007F6619"/>
    <w:rsid w:val="008218FE"/>
    <w:rsid w:val="008238BF"/>
    <w:rsid w:val="00836D49"/>
    <w:rsid w:val="008411D9"/>
    <w:rsid w:val="008445BE"/>
    <w:rsid w:val="0084581F"/>
    <w:rsid w:val="00846333"/>
    <w:rsid w:val="0085532A"/>
    <w:rsid w:val="00860E8B"/>
    <w:rsid w:val="00866B00"/>
    <w:rsid w:val="00871240"/>
    <w:rsid w:val="008748A0"/>
    <w:rsid w:val="0088676F"/>
    <w:rsid w:val="00892564"/>
    <w:rsid w:val="008A276D"/>
    <w:rsid w:val="008B0D84"/>
    <w:rsid w:val="008B234F"/>
    <w:rsid w:val="008B237B"/>
    <w:rsid w:val="008B2E8C"/>
    <w:rsid w:val="008C6544"/>
    <w:rsid w:val="008D10EF"/>
    <w:rsid w:val="008E35A5"/>
    <w:rsid w:val="008F38D4"/>
    <w:rsid w:val="009215CF"/>
    <w:rsid w:val="0092426A"/>
    <w:rsid w:val="00924653"/>
    <w:rsid w:val="009316C2"/>
    <w:rsid w:val="009502F9"/>
    <w:rsid w:val="009629FB"/>
    <w:rsid w:val="00982C51"/>
    <w:rsid w:val="009B387E"/>
    <w:rsid w:val="009C03CA"/>
    <w:rsid w:val="009C28BB"/>
    <w:rsid w:val="009C2E2F"/>
    <w:rsid w:val="009D7280"/>
    <w:rsid w:val="009D7E32"/>
    <w:rsid w:val="009E28D2"/>
    <w:rsid w:val="00A00F71"/>
    <w:rsid w:val="00A17B8F"/>
    <w:rsid w:val="00A206C6"/>
    <w:rsid w:val="00A27C34"/>
    <w:rsid w:val="00A32EC7"/>
    <w:rsid w:val="00A36D27"/>
    <w:rsid w:val="00A419D3"/>
    <w:rsid w:val="00A43F40"/>
    <w:rsid w:val="00A443EA"/>
    <w:rsid w:val="00A464DF"/>
    <w:rsid w:val="00A558C2"/>
    <w:rsid w:val="00A61F33"/>
    <w:rsid w:val="00A65FA9"/>
    <w:rsid w:val="00A71DBB"/>
    <w:rsid w:val="00A73280"/>
    <w:rsid w:val="00A85B2C"/>
    <w:rsid w:val="00A94340"/>
    <w:rsid w:val="00AA0B76"/>
    <w:rsid w:val="00AA1303"/>
    <w:rsid w:val="00AA1C1C"/>
    <w:rsid w:val="00AB477C"/>
    <w:rsid w:val="00AB74BD"/>
    <w:rsid w:val="00AD5A82"/>
    <w:rsid w:val="00AE03F4"/>
    <w:rsid w:val="00B17DF4"/>
    <w:rsid w:val="00B42322"/>
    <w:rsid w:val="00B559CA"/>
    <w:rsid w:val="00B62455"/>
    <w:rsid w:val="00B64FD2"/>
    <w:rsid w:val="00B72890"/>
    <w:rsid w:val="00B74951"/>
    <w:rsid w:val="00B7539B"/>
    <w:rsid w:val="00B77FF7"/>
    <w:rsid w:val="00B835BD"/>
    <w:rsid w:val="00B879A4"/>
    <w:rsid w:val="00B90D0B"/>
    <w:rsid w:val="00BA19C2"/>
    <w:rsid w:val="00BA1EF3"/>
    <w:rsid w:val="00BA7BBD"/>
    <w:rsid w:val="00BC3A19"/>
    <w:rsid w:val="00BC60B3"/>
    <w:rsid w:val="00BD41E4"/>
    <w:rsid w:val="00BD428E"/>
    <w:rsid w:val="00BD75B2"/>
    <w:rsid w:val="00BE4E52"/>
    <w:rsid w:val="00BF3547"/>
    <w:rsid w:val="00BF7A5C"/>
    <w:rsid w:val="00C160A3"/>
    <w:rsid w:val="00C21FA4"/>
    <w:rsid w:val="00C667DF"/>
    <w:rsid w:val="00C878E8"/>
    <w:rsid w:val="00C96A39"/>
    <w:rsid w:val="00C96F3F"/>
    <w:rsid w:val="00C976B7"/>
    <w:rsid w:val="00CA086E"/>
    <w:rsid w:val="00CB5251"/>
    <w:rsid w:val="00CE275C"/>
    <w:rsid w:val="00CE42B2"/>
    <w:rsid w:val="00CE5D0A"/>
    <w:rsid w:val="00CF28B7"/>
    <w:rsid w:val="00CF4B6D"/>
    <w:rsid w:val="00D1455C"/>
    <w:rsid w:val="00D15CA8"/>
    <w:rsid w:val="00D176F5"/>
    <w:rsid w:val="00D41584"/>
    <w:rsid w:val="00D474CB"/>
    <w:rsid w:val="00D50AB1"/>
    <w:rsid w:val="00D562B8"/>
    <w:rsid w:val="00D610CB"/>
    <w:rsid w:val="00D62580"/>
    <w:rsid w:val="00D62806"/>
    <w:rsid w:val="00D63B61"/>
    <w:rsid w:val="00D659F1"/>
    <w:rsid w:val="00D875CE"/>
    <w:rsid w:val="00DC0EB5"/>
    <w:rsid w:val="00DD5A61"/>
    <w:rsid w:val="00DE4377"/>
    <w:rsid w:val="00DF10F7"/>
    <w:rsid w:val="00DF1F32"/>
    <w:rsid w:val="00DF38FB"/>
    <w:rsid w:val="00DF4D64"/>
    <w:rsid w:val="00E045DC"/>
    <w:rsid w:val="00E07DB9"/>
    <w:rsid w:val="00E13405"/>
    <w:rsid w:val="00E35020"/>
    <w:rsid w:val="00E352B1"/>
    <w:rsid w:val="00E454BB"/>
    <w:rsid w:val="00E54EF9"/>
    <w:rsid w:val="00E55712"/>
    <w:rsid w:val="00E70BA6"/>
    <w:rsid w:val="00E710BF"/>
    <w:rsid w:val="00E720F9"/>
    <w:rsid w:val="00E84009"/>
    <w:rsid w:val="00E86AEF"/>
    <w:rsid w:val="00E979D2"/>
    <w:rsid w:val="00EB136F"/>
    <w:rsid w:val="00EB3124"/>
    <w:rsid w:val="00EC4BC1"/>
    <w:rsid w:val="00EC7E0D"/>
    <w:rsid w:val="00EE6A28"/>
    <w:rsid w:val="00EE74A0"/>
    <w:rsid w:val="00EF06DF"/>
    <w:rsid w:val="00F0402B"/>
    <w:rsid w:val="00F11DFF"/>
    <w:rsid w:val="00F16E7C"/>
    <w:rsid w:val="00F259C2"/>
    <w:rsid w:val="00F2611E"/>
    <w:rsid w:val="00F26EC8"/>
    <w:rsid w:val="00F31724"/>
    <w:rsid w:val="00F35482"/>
    <w:rsid w:val="00F41340"/>
    <w:rsid w:val="00F42673"/>
    <w:rsid w:val="00F47359"/>
    <w:rsid w:val="00F57576"/>
    <w:rsid w:val="00F72CE1"/>
    <w:rsid w:val="00F732F0"/>
    <w:rsid w:val="00F94C70"/>
    <w:rsid w:val="00FA21EC"/>
    <w:rsid w:val="00FC44FB"/>
    <w:rsid w:val="00FC5ED0"/>
    <w:rsid w:val="00FC7B27"/>
    <w:rsid w:val="00FD0DCB"/>
    <w:rsid w:val="00FE4CF5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9B"/>
    <w:pPr>
      <w:ind w:leftChars="400" w:left="840"/>
    </w:pPr>
  </w:style>
  <w:style w:type="table" w:styleId="a4">
    <w:name w:val="Table Grid"/>
    <w:basedOn w:val="a1"/>
    <w:uiPriority w:val="59"/>
    <w:rsid w:val="0026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14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9C2"/>
  </w:style>
  <w:style w:type="paragraph" w:styleId="a8">
    <w:name w:val="footer"/>
    <w:basedOn w:val="a"/>
    <w:link w:val="a9"/>
    <w:uiPriority w:val="99"/>
    <w:unhideWhenUsed/>
    <w:rsid w:val="00F25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9C2"/>
  </w:style>
  <w:style w:type="paragraph" w:styleId="aa">
    <w:name w:val="Balloon Text"/>
    <w:basedOn w:val="a"/>
    <w:link w:val="ab"/>
    <w:uiPriority w:val="99"/>
    <w:semiHidden/>
    <w:unhideWhenUsed/>
    <w:rsid w:val="00AA1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2024-02-01T08:00:00Z</dcterms:created>
  <dcterms:modified xsi:type="dcterms:W3CDTF">2025-05-27T05:21:00Z</dcterms:modified>
</cp:coreProperties>
</file>