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F4" w:rsidRPr="001661CB" w:rsidRDefault="009622F4">
      <w:pPr>
        <w:rPr>
          <w:rFonts w:ascii="ＭＳ 明朝" w:eastAsia="ＭＳ 明朝" w:hAnsi="ＭＳ 明朝"/>
          <w:sz w:val="24"/>
          <w:szCs w:val="24"/>
        </w:rPr>
      </w:pPr>
    </w:p>
    <w:p w:rsidR="001661CB" w:rsidRDefault="001661CB" w:rsidP="001661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661CB" w:rsidRDefault="001661CB">
      <w:pPr>
        <w:rPr>
          <w:rFonts w:ascii="ＭＳ 明朝" w:eastAsia="ＭＳ 明朝" w:hAnsi="ＭＳ 明朝"/>
          <w:sz w:val="24"/>
          <w:szCs w:val="24"/>
        </w:rPr>
      </w:pPr>
    </w:p>
    <w:p w:rsidR="001661CB" w:rsidRPr="001661CB" w:rsidRDefault="001661CB" w:rsidP="001661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地域防災拠点</w:t>
      </w:r>
      <w:r w:rsidR="00CF0E8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備蓄物資状況確認報告書</w:t>
      </w:r>
    </w:p>
    <w:p w:rsidR="001661CB" w:rsidRDefault="001661CB">
      <w:pPr>
        <w:rPr>
          <w:rFonts w:ascii="ＭＳ 明朝" w:eastAsia="ＭＳ 明朝" w:hAnsi="ＭＳ 明朝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泉区総務課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:rsidR="001661CB" w:rsidRPr="007E4146" w:rsidRDefault="001661CB" w:rsidP="001661CB">
      <w:pPr>
        <w:pStyle w:val="a3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E4146">
          <w:rPr>
            <w:rFonts w:ascii="ＭＳ 明朝" w:hAnsi="ＭＳ 明朝" w:hint="eastAsia"/>
            <w:sz w:val="24"/>
            <w:szCs w:val="24"/>
          </w:rPr>
          <w:t>横浜市</w:t>
        </w:r>
      </w:smartTag>
      <w:r w:rsidRPr="007E4146">
        <w:rPr>
          <w:rFonts w:ascii="ＭＳ 明朝" w:hAnsi="ＭＳ 明朝" w:hint="eastAsia"/>
          <w:sz w:val="24"/>
          <w:szCs w:val="24"/>
        </w:rPr>
        <w:t>地域防災拠点防災備蓄庫等管理要</w:t>
      </w:r>
      <w:bookmarkStart w:id="0" w:name="_GoBack"/>
      <w:bookmarkEnd w:id="0"/>
      <w:r w:rsidRPr="007E4146">
        <w:rPr>
          <w:rFonts w:ascii="ＭＳ 明朝" w:hAnsi="ＭＳ 明朝" w:hint="eastAsia"/>
          <w:sz w:val="24"/>
          <w:szCs w:val="24"/>
        </w:rPr>
        <w:t>綱第</w:t>
      </w:r>
      <w:r w:rsidR="00221B94" w:rsidRPr="00634CFF">
        <w:rPr>
          <w:rFonts w:ascii="ＭＳ 明朝" w:hAnsi="ＭＳ 明朝" w:hint="eastAsia"/>
          <w:sz w:val="24"/>
          <w:szCs w:val="24"/>
        </w:rPr>
        <w:t>５</w:t>
      </w:r>
      <w:r w:rsidR="00634CFF">
        <w:rPr>
          <w:rFonts w:ascii="ＭＳ 明朝" w:hAnsi="ＭＳ 明朝" w:hint="eastAsia"/>
          <w:sz w:val="24"/>
          <w:szCs w:val="24"/>
        </w:rPr>
        <w:t>条第２</w:t>
      </w:r>
      <w:r w:rsidRPr="007E4146">
        <w:rPr>
          <w:rFonts w:ascii="ＭＳ 明朝" w:hAnsi="ＭＳ 明朝" w:hint="eastAsia"/>
          <w:sz w:val="24"/>
          <w:szCs w:val="24"/>
        </w:rPr>
        <w:t>項の規定に基づき、別紙</w:t>
      </w:r>
      <w:r w:rsidR="00634CFF">
        <w:rPr>
          <w:rFonts w:ascii="ＭＳ 明朝" w:hAnsi="ＭＳ 明朝" w:hint="eastAsia"/>
          <w:sz w:val="24"/>
          <w:szCs w:val="24"/>
        </w:rPr>
        <w:t>「泉区地域防災拠点防災備蓄庫資機材</w:t>
      </w:r>
      <w:r w:rsidRPr="007E4146">
        <w:rPr>
          <w:rFonts w:ascii="ＭＳ 明朝" w:hAnsi="ＭＳ 明朝" w:hint="eastAsia"/>
          <w:sz w:val="24"/>
          <w:szCs w:val="24"/>
        </w:rPr>
        <w:t>チェック表</w:t>
      </w:r>
      <w:r w:rsidR="00634CFF">
        <w:rPr>
          <w:rFonts w:ascii="ＭＳ 明朝" w:hAnsi="ＭＳ 明朝" w:hint="eastAsia"/>
          <w:sz w:val="24"/>
          <w:szCs w:val="24"/>
        </w:rPr>
        <w:t>」</w:t>
      </w:r>
      <w:r w:rsidRPr="007E4146">
        <w:rPr>
          <w:rFonts w:ascii="ＭＳ 明朝" w:hAnsi="ＭＳ 明朝" w:hint="eastAsia"/>
          <w:sz w:val="24"/>
          <w:szCs w:val="24"/>
        </w:rPr>
        <w:t>により、備蓄物資の在庫数量等を確認しましたので報告します。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1B64DF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 w:rsidRPr="007E4146">
        <w:rPr>
          <w:rFonts w:ascii="ＭＳ 明朝" w:hAnsi="ＭＳ 明朝" w:hint="eastAsia"/>
          <w:spacing w:val="-5"/>
          <w:sz w:val="24"/>
          <w:szCs w:val="24"/>
          <w:bdr w:val="single" w:sz="4" w:space="0" w:color="auto"/>
        </w:rPr>
        <w:t xml:space="preserve">　結　果　</w:t>
      </w:r>
      <w:r w:rsidRPr="007E4146">
        <w:rPr>
          <w:rFonts w:ascii="ＭＳ 明朝" w:hAnsi="ＭＳ 明朝" w:hint="eastAsia"/>
          <w:spacing w:val="-4"/>
          <w:sz w:val="24"/>
          <w:szCs w:val="24"/>
        </w:rPr>
        <w:t xml:space="preserve">　　　</w:t>
      </w:r>
      <w:r w:rsidR="001B64DF">
        <w:rPr>
          <w:rFonts w:ascii="ＭＳ 明朝" w:hAnsi="ＭＳ 明朝" w:hint="eastAsia"/>
          <w:spacing w:val="-5"/>
          <w:sz w:val="24"/>
          <w:szCs w:val="24"/>
        </w:rPr>
        <w:t xml:space="preserve">報告者氏名　　</w:t>
      </w:r>
      <w:r w:rsidR="001B64DF">
        <w:rPr>
          <w:rFonts w:ascii="ＭＳ 明朝" w:hAnsi="ＭＳ 明朝" w:hint="eastAsia"/>
          <w:spacing w:val="-5"/>
          <w:sz w:val="24"/>
          <w:szCs w:val="24"/>
          <w:u w:val="single"/>
        </w:rPr>
        <w:t xml:space="preserve">　　　　　　　　　　　　　　　　　　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ind w:firstLineChars="200" w:firstLine="476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>□　備蓄物資を確認の結果、作動状況・在庫数量とも良好でした。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ind w:firstLineChars="200" w:firstLine="476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>□　次のとおり</w:t>
      </w:r>
      <w:r w:rsidRPr="007E4146">
        <w:rPr>
          <w:rFonts w:ascii="ＭＳ 明朝" w:hAnsi="ＭＳ 明朝"/>
          <w:sz w:val="24"/>
          <w:szCs w:val="24"/>
        </w:rPr>
        <w:t>[</w:t>
      </w:r>
      <w:r w:rsidRPr="007E4146">
        <w:rPr>
          <w:rFonts w:ascii="ＭＳ 明朝" w:hAnsi="ＭＳ 明朝"/>
          <w:spacing w:val="0"/>
          <w:sz w:val="24"/>
          <w:szCs w:val="24"/>
        </w:rPr>
        <w:t xml:space="preserve"> </w:t>
      </w:r>
      <w:r w:rsidRPr="007E4146">
        <w:rPr>
          <w:rFonts w:ascii="ＭＳ 明朝" w:hAnsi="ＭＳ 明朝" w:hint="eastAsia"/>
          <w:sz w:val="24"/>
          <w:szCs w:val="24"/>
        </w:rPr>
        <w:t>在庫数量</w:t>
      </w:r>
      <w:r w:rsidRPr="007E4146">
        <w:rPr>
          <w:rFonts w:ascii="ＭＳ 明朝" w:hAnsi="ＭＳ 明朝"/>
          <w:spacing w:val="0"/>
          <w:sz w:val="24"/>
          <w:szCs w:val="24"/>
        </w:rPr>
        <w:t xml:space="preserve"> </w:t>
      </w:r>
      <w:r w:rsidRPr="007E4146">
        <w:rPr>
          <w:rFonts w:ascii="ＭＳ 明朝" w:hAnsi="ＭＳ 明朝" w:hint="eastAsia"/>
          <w:sz w:val="24"/>
          <w:szCs w:val="24"/>
        </w:rPr>
        <w:t>・</w:t>
      </w:r>
      <w:r w:rsidRPr="007E4146">
        <w:rPr>
          <w:rFonts w:ascii="ＭＳ 明朝" w:hAnsi="ＭＳ 明朝"/>
          <w:spacing w:val="0"/>
          <w:sz w:val="24"/>
          <w:szCs w:val="24"/>
        </w:rPr>
        <w:t xml:space="preserve"> </w:t>
      </w:r>
      <w:r w:rsidRPr="007E4146">
        <w:rPr>
          <w:rFonts w:ascii="ＭＳ 明朝" w:hAnsi="ＭＳ 明朝" w:hint="eastAsia"/>
          <w:sz w:val="24"/>
          <w:szCs w:val="24"/>
        </w:rPr>
        <w:t>資機材</w:t>
      </w:r>
      <w:r w:rsidRPr="007E4146">
        <w:rPr>
          <w:rFonts w:ascii="ＭＳ 明朝" w:hAnsi="ＭＳ 明朝"/>
          <w:spacing w:val="0"/>
          <w:sz w:val="24"/>
          <w:szCs w:val="24"/>
        </w:rPr>
        <w:t xml:space="preserve"> </w:t>
      </w:r>
      <w:r w:rsidRPr="007E4146">
        <w:rPr>
          <w:rFonts w:ascii="ＭＳ 明朝" w:hAnsi="ＭＳ 明朝"/>
          <w:sz w:val="24"/>
          <w:szCs w:val="24"/>
        </w:rPr>
        <w:t>]</w:t>
      </w:r>
      <w:r w:rsidRPr="007E4146">
        <w:rPr>
          <w:rFonts w:ascii="ＭＳ 明朝" w:hAnsi="ＭＳ 明朝" w:hint="eastAsia"/>
          <w:sz w:val="24"/>
          <w:szCs w:val="24"/>
        </w:rPr>
        <w:t>に不都合がありましたので、対応願います。</w:t>
      </w: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1218"/>
        <w:gridCol w:w="1759"/>
        <w:gridCol w:w="2197"/>
        <w:gridCol w:w="2197"/>
      </w:tblGrid>
      <w:tr w:rsidR="001661CB" w:rsidRPr="007E4146" w:rsidTr="00445623">
        <w:trPr>
          <w:trHeight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品　　目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該当数量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内</w:t>
            </w:r>
            <w:r w:rsidRPr="007E4146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</w:t>
            </w: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　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考えられる原因等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備　</w:t>
            </w:r>
            <w:r w:rsidRPr="007E4146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考</w:t>
            </w: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661CB" w:rsidRPr="007E4146" w:rsidTr="00445623">
        <w:trPr>
          <w:trHeight w:val="5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E4146">
              <w:rPr>
                <w:rFonts w:ascii="ＭＳ 明朝" w:hAnsi="ＭＳ 明朝" w:hint="eastAsia"/>
                <w:spacing w:val="-7"/>
                <w:sz w:val="24"/>
                <w:szCs w:val="24"/>
              </w:rPr>
              <w:t>故障・不足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B" w:rsidRPr="007E4146" w:rsidRDefault="001661CB" w:rsidP="0044562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1661CB" w:rsidRPr="007E4146" w:rsidRDefault="001661CB" w:rsidP="001661CB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 xml:space="preserve">　［添付資料］　■　資機材等確認チェック表写し</w:t>
      </w:r>
    </w:p>
    <w:p w:rsidR="001661CB" w:rsidRPr="007E4146" w:rsidRDefault="001661CB" w:rsidP="001661CB">
      <w:pPr>
        <w:pStyle w:val="a3"/>
        <w:spacing w:line="240" w:lineRule="auto"/>
        <w:ind w:firstLineChars="800" w:firstLine="1904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</w:rPr>
        <w:t>□　その他報告事項</w:t>
      </w:r>
    </w:p>
    <w:p w:rsidR="001661CB" w:rsidRPr="001661CB" w:rsidRDefault="001661CB" w:rsidP="001661CB">
      <w:pPr>
        <w:rPr>
          <w:rFonts w:ascii="ＭＳ 明朝" w:eastAsia="ＭＳ 明朝" w:hAnsi="ＭＳ 明朝"/>
          <w:sz w:val="24"/>
          <w:szCs w:val="24"/>
        </w:rPr>
      </w:pPr>
    </w:p>
    <w:sectPr w:rsidR="001661CB" w:rsidRPr="001661CB" w:rsidSect="001661C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CB" w:rsidRDefault="001661CB" w:rsidP="001661CB">
      <w:r>
        <w:separator/>
      </w:r>
    </w:p>
  </w:endnote>
  <w:endnote w:type="continuationSeparator" w:id="0">
    <w:p w:rsidR="001661CB" w:rsidRDefault="001661CB" w:rsidP="0016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CB" w:rsidRDefault="001661CB" w:rsidP="001661CB">
      <w:r>
        <w:separator/>
      </w:r>
    </w:p>
  </w:footnote>
  <w:footnote w:type="continuationSeparator" w:id="0">
    <w:p w:rsidR="001661CB" w:rsidRDefault="001661CB" w:rsidP="0016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CB" w:rsidRPr="001661CB" w:rsidRDefault="0008271F" w:rsidP="001661CB">
    <w:pPr>
      <w:pStyle w:val="a4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第４</w:t>
    </w:r>
    <w:r w:rsidR="001661CB" w:rsidRPr="001661CB">
      <w:rPr>
        <w:rFonts w:ascii="ＭＳ Ｐゴシック" w:eastAsia="ＭＳ Ｐゴシック" w:hAnsi="ＭＳ Ｐゴシック"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CB"/>
    <w:rsid w:val="0008271F"/>
    <w:rsid w:val="001661CB"/>
    <w:rsid w:val="001B64DF"/>
    <w:rsid w:val="00221B94"/>
    <w:rsid w:val="00634CFF"/>
    <w:rsid w:val="009622F4"/>
    <w:rsid w:val="00C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2417DD"/>
  <w15:chartTrackingRefBased/>
  <w15:docId w15:val="{155857EE-63AD-40B2-A403-30B3326C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661CB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6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1CB"/>
  </w:style>
  <w:style w:type="paragraph" w:styleId="a6">
    <w:name w:val="footer"/>
    <w:basedOn w:val="a"/>
    <w:link w:val="a7"/>
    <w:uiPriority w:val="99"/>
    <w:unhideWhenUsed/>
    <w:rsid w:val="0016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1CB"/>
  </w:style>
  <w:style w:type="paragraph" w:styleId="a8">
    <w:name w:val="Balloon Text"/>
    <w:basedOn w:val="a"/>
    <w:link w:val="a9"/>
    <w:uiPriority w:val="99"/>
    <w:semiHidden/>
    <w:unhideWhenUsed/>
    <w:rsid w:val="0063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鈴本 香緒里</dc:creator>
  <cp:keywords/>
  <dc:description/>
  <cp:lastModifiedBy>阿部 雅弘</cp:lastModifiedBy>
  <cp:revision>6</cp:revision>
  <cp:lastPrinted>2025-05-28T02:12:00Z</cp:lastPrinted>
  <dcterms:created xsi:type="dcterms:W3CDTF">2021-05-11T09:57:00Z</dcterms:created>
  <dcterms:modified xsi:type="dcterms:W3CDTF">2025-05-28T03:16:00Z</dcterms:modified>
</cp:coreProperties>
</file>