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D141D" w14:textId="26E1605B" w:rsidR="000F36FC" w:rsidRDefault="00225BEB" w:rsidP="000F36FC">
      <w:pPr>
        <w:spacing w:line="420" w:lineRule="exact"/>
        <w:ind w:firstLineChars="200" w:firstLine="640"/>
        <w:rPr>
          <w:sz w:val="32"/>
        </w:rPr>
      </w:pPr>
      <w:r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FDDAC43" wp14:editId="40ACB5AE">
                <wp:simplePos x="0" y="0"/>
                <wp:positionH relativeFrom="margin">
                  <wp:posOffset>1788412</wp:posOffset>
                </wp:positionH>
                <wp:positionV relativeFrom="paragraph">
                  <wp:posOffset>-99060</wp:posOffset>
                </wp:positionV>
                <wp:extent cx="3189305" cy="386080"/>
                <wp:effectExtent l="0" t="0" r="11430" b="1397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305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7FDF3" w14:textId="32FDF3FF" w:rsidR="000F36FC" w:rsidRPr="0048092A" w:rsidRDefault="00CA7C9D" w:rsidP="000F36FC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回答</w:t>
                            </w:r>
                            <w:r w:rsidR="000F36FC" w:rsidRPr="00F409DA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様式１</w:t>
                            </w:r>
                            <w:r w:rsidR="0048092A" w:rsidRPr="004809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（備蓄品の回収希望数）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DA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8pt;margin-top:-7.8pt;width:251.15pt;height:30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CJSgIAAFcEAAAOAAAAZHJzL2Uyb0RvYy54bWysVM2O0zAQviPxDpbvNOnf0kZNV0uXRUi7&#10;gLTwAI7jNBaOJ9huk+XYSoiH4BUQZ54nL8LY6ZZSbogcLI/H8/mbb2ayuGwrRbbCWAk6pcNBTInQ&#10;HHKp1yn98P7m2YwS65jOmQItUvogLL1cPn2yaOpEjKAElQtDEETbpKlTWjpXJ1FkeSkqZgdQC43O&#10;AkzFHJpmHeWGNYheqWgUxxdRAyavDXBhLZ5e9066DPhFIbh7WxRWOKJSitxcWE1YM79GywVL1obV&#10;peQHGuwfWFRManz0CHXNHCMbI/+CqiQ3YKFwAw5VBEUhuQg5YDbD+Cyb+5LVIuSC4tj6KJP9f7D8&#10;zfadITJP6XhEiWYV1qjbf+l237vdz27/lXT7b91+3+1+oE1GXq+mtgmG3dcY6NoX0GLdQ+62vgX+&#10;0RINq5LptbgyBppSsBz5Dn1kdBLa41gPkjV3kOO7bOMgALWFqbyYKA9BdKzbw7FWonWE4+F4OJuP&#10;4yklHH3j2UU8C8WMWPIYXRvrXgmoiN+k1GAvBHS2vbXOs2HJ4xX/mAUl8xupVDB8/4mVMmTLsHOy&#10;dc//7JbSpEnpfDqa9vn/gWDW2TE+Dl+Q4Ayikg77X8kqpbPjJZZ41V7qPHSnY1L1e2Ss9EFGr1yv&#10;oWuz9lCWDPIHFNRA3+c4l7gpwXympMEeT6n9tGFGUKJeayzKfDiZ+KEIxmT6fISGOfVkpx6mOUKl&#10;lDtDSW+sXBglr5iGKyxfIYOyvs49lwNb7N4g+GHS/Hic2uHW7//B8hcAAAD//wMAUEsDBBQABgAI&#10;AAAAIQDa+bwH4gAAAAoBAAAPAAAAZHJzL2Rvd25yZXYueG1sTI/BTsMwDIbvSLxDZCRuW9rCulLq&#10;TgjGAU1CbCAkblkT2mqNU5qsK2+POcHNlj/9/v5iNdlOjGbwrSOEeB6BMFQ53VKN8Pb6OMtA+KBI&#10;q86RQfg2Hlbl+Vmhcu1OtDXjLtSCQ8jnCqEJoc+l9FVjrPJz1xvi26cbrAq8DrXUgzpxuO1kEkWp&#10;tKol/tCo3tw3pjrsjhYh+jp8VFV4eXiicfv+vK6XSbreIF5eTHe3IIKZwh8Mv/qsDiU77d2RtBcd&#10;QpLFKaMIs3jBAxPL7OoGxB7hepGALAv5v0L5AwAA//8DAFBLAQItABQABgAIAAAAIQC2gziS/gAA&#10;AOEBAAATAAAAAAAAAAAAAAAAAAAAAABbQ29udGVudF9UeXBlc10ueG1sUEsBAi0AFAAGAAgAAAAh&#10;ADj9If/WAAAAlAEAAAsAAAAAAAAAAAAAAAAALwEAAF9yZWxzLy5yZWxzUEsBAi0AFAAGAAgAAAAh&#10;AE+6EIlKAgAAVwQAAA4AAAAAAAAAAAAAAAAALgIAAGRycy9lMm9Eb2MueG1sUEsBAi0AFAAGAAgA&#10;AAAhANr5vAfiAAAACgEAAA8AAAAAAAAAAAAAAAAApAQAAGRycy9kb3ducmV2LnhtbFBLBQYAAAAA&#10;BAAEAPMAAACzBQAAAAA=&#10;" fillcolor="white [3212]">
                <v:textbox>
                  <w:txbxContent>
                    <w:p w14:paraId="38E7FDF3" w14:textId="32FDF3FF" w:rsidR="000F36FC" w:rsidRPr="0048092A" w:rsidRDefault="00CA7C9D" w:rsidP="000F36FC">
                      <w:pPr>
                        <w:spacing w:line="4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回答</w:t>
                      </w:r>
                      <w:r w:rsidR="000F36FC" w:rsidRPr="00F409DA">
                        <w:rPr>
                          <w:rFonts w:hint="eastAsia"/>
                          <w:b/>
                          <w:sz w:val="32"/>
                          <w:szCs w:val="20"/>
                        </w:rPr>
                        <w:t>様式１</w:t>
                      </w:r>
                      <w:r w:rsidR="0048092A" w:rsidRPr="004809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（備蓄品の回収希望数）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986BE7A" wp14:editId="3CC2A236">
                <wp:simplePos x="0" y="0"/>
                <wp:positionH relativeFrom="margin">
                  <wp:posOffset>-457200</wp:posOffset>
                </wp:positionH>
                <wp:positionV relativeFrom="paragraph">
                  <wp:posOffset>377825</wp:posOffset>
                </wp:positionV>
                <wp:extent cx="7576185" cy="723900"/>
                <wp:effectExtent l="0" t="0" r="24765" b="19050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88F1" w14:textId="192A8412" w:rsidR="000F36FC" w:rsidRPr="00E67445" w:rsidRDefault="00E3280A" w:rsidP="000F36FC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各品目の</w:t>
                            </w:r>
                            <w:r w:rsidR="000F36FC"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回収希望数をご記入のうえ、</w:t>
                            </w:r>
                          </w:p>
                          <w:p w14:paraId="4F5632CF" w14:textId="7385386D" w:rsidR="000F36FC" w:rsidRPr="00E67445" w:rsidRDefault="000F36FC" w:rsidP="000F36FC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７月</w:t>
                            </w:r>
                            <w:r w:rsidR="00792182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11</w:t>
                            </w:r>
                            <w:r w:rsidRPr="00941E0F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日</w:t>
                            </w:r>
                            <w:r w:rsidR="00792182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（金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）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まで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に、</w:t>
                            </w:r>
                            <w:r w:rsidR="00792182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泉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区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防災担当までご提出ください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BE7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6pt;margin-top:29.75pt;width:596.55pt;height:5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7PcSwIAAF4EAAAOAAAAZHJzL2Uyb0RvYy54bWysVM2O0zAQviPxDpbvNP3dtlHT1dJlEdIu&#10;IC08gOM4jYXjCbbbZDm2EuIheAXEmefJizB2ut1SbogcLI/H8/mbb2ayuGxKRbbCWAk6oYNenxKh&#10;OWRSrxP68cPNixkl1jGdMQVaJPRBWHq5fP5sUVexGEIBKhOGIIi2cV0ltHCuiqPI8kKUzPagEhqd&#10;OZiSOTTNOsoMqxG9VNGw37+IajBZZYALa/H0unPSZcDPc8Hduzy3whGVUOTmwmrCmvo1Wi5YvDas&#10;KiQ/0GD/wKJkUuOjR6hr5hjZGPkXVCm5AQu563EoI8hzyUXIAbMZ9M+yuS9YJUIuKI6tjjLZ/wfL&#10;327fGyKzhI5GlGhWYo3a/dd296Pd/Wr330i7/97u9+3uJ9pk6PWqKxtj2H2Fga55CQ3WPeRuq1vg&#10;nyzRsCqYXosrY6AuBMuQ78BHRiehHY71IGl9Bxm+yzYOAlCTm9KLifIQRMe6PRxrJRpHOB5OJ9OL&#10;wWxCCUffdDia90MxIxY/RlfGutcCSuI3CTXYCwGdbW+t82xY/HjFP2ZByexGKhUM339ipQzZMuwc&#10;13T8z24pTeqEzifDSZf/HwhmnR7j++ELEpxBlNJh/ytZJnR2vMRir9ornYXudEyqbo+MlT7I6JXr&#10;NHRN2oQKBo5e4hSyB9TVQNfuOJ64KcB8oaTGVk+o/bxhRlCi3miszXwwHvvZCMZ4Mh2iYU496amH&#10;aY5QCeXOUNIZKxcmygun4QqrmMsg8BOXA2ls4qD7YeD8lJza4dbTb2H5GwAA//8DAFBLAwQUAAYA&#10;CAAAACEANR1sV+IAAAALAQAADwAAAGRycy9kb3ducmV2LnhtbEyPwU7DMBBE70j8g7VIXFDrOCW0&#10;hDgVQnAsggIHbk68JBHxOordNuXr2Z7gNqsZzb4p1pPrxR7H0HnSoOYJCKTa244aDe9vT7MViBAN&#10;WdN7Qg1HDLAuz88Kk1t/oFfcb2MjuIRCbjS0MQ65lKFu0Zkw9wMSe19+dCbyOTbSjubA5a6XaZLc&#10;SGc64g+tGfChxfp7u3Ma6ur5uvs8qsXP9JGs3ObKPtqXjdaXF9P9HYiIU/wLwwmf0aFkpsrvyAbR&#10;a5gtU94SNWS3GYhTQKVKgahYLRcZyLKQ/zeUvwAAAP//AwBQSwECLQAUAAYACAAAACEAtoM4kv4A&#10;AADhAQAAEwAAAAAAAAAAAAAAAAAAAAAAW0NvbnRlbnRfVHlwZXNdLnhtbFBLAQItABQABgAIAAAA&#10;IQA4/SH/1gAAAJQBAAALAAAAAAAAAAAAAAAAAC8BAABfcmVscy8ucmVsc1BLAQItABQABgAIAAAA&#10;IQC7r7PcSwIAAF4EAAAOAAAAAAAAAAAAAAAAAC4CAABkcnMvZTJvRG9jLnhtbFBLAQItABQABgAI&#10;AAAAIQA1HWxX4gAAAAsBAAAPAAAAAAAAAAAAAAAAAKUEAABkcnMvZG93bnJldi54bWxQSwUGAAAA&#10;AAQABADzAAAAtAUAAAAA&#10;" fillcolor="black [3213]">
                <v:textbox>
                  <w:txbxContent>
                    <w:p w14:paraId="1A9488F1" w14:textId="192A8412" w:rsidR="000F36FC" w:rsidRPr="00E67445" w:rsidRDefault="00E3280A" w:rsidP="000F36FC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各品目の</w:t>
                      </w:r>
                      <w:r w:rsidR="000F36FC"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回収希望数をご記入のうえ、</w:t>
                      </w:r>
                    </w:p>
                    <w:p w14:paraId="4F5632CF" w14:textId="7385386D" w:rsidR="000F36FC" w:rsidRPr="00E67445" w:rsidRDefault="000F36FC" w:rsidP="000F36FC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７月</w:t>
                      </w:r>
                      <w:r w:rsidR="00792182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11</w:t>
                      </w:r>
                      <w:r w:rsidRPr="00941E0F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日</w:t>
                      </w:r>
                      <w:r w:rsidR="00792182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（金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）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まで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に、</w:t>
                      </w:r>
                      <w:r w:rsidR="00792182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泉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区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防災担当までご提出ください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796BA9" w14:textId="2A54665A" w:rsidR="000F36FC" w:rsidRDefault="00E3280A" w:rsidP="000F36FC">
      <w:pPr>
        <w:widowControl/>
        <w:jc w:val="left"/>
        <w:rPr>
          <w:sz w:val="32"/>
        </w:rPr>
      </w:pPr>
      <w:r w:rsidRPr="00E3280A">
        <w:rPr>
          <w:noProof/>
        </w:rPr>
        <w:drawing>
          <wp:anchor distT="0" distB="0" distL="114300" distR="114300" simplePos="0" relativeHeight="251770880" behindDoc="1" locked="0" layoutInCell="1" allowOverlap="1" wp14:anchorId="00F597CB" wp14:editId="11D5CED5">
            <wp:simplePos x="0" y="0"/>
            <wp:positionH relativeFrom="column">
              <wp:posOffset>-274320</wp:posOffset>
            </wp:positionH>
            <wp:positionV relativeFrom="paragraph">
              <wp:posOffset>1174640</wp:posOffset>
            </wp:positionV>
            <wp:extent cx="7290991" cy="5041127"/>
            <wp:effectExtent l="0" t="0" r="5715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953" cy="505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D89" w:rsidRPr="0045703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824050B" wp14:editId="526C735B">
                <wp:simplePos x="0" y="0"/>
                <wp:positionH relativeFrom="margin">
                  <wp:posOffset>-452755</wp:posOffset>
                </wp:positionH>
                <wp:positionV relativeFrom="paragraph">
                  <wp:posOffset>897388</wp:posOffset>
                </wp:positionV>
                <wp:extent cx="7515225" cy="140462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A033" w14:textId="5D5848F0" w:rsidR="000F36FC" w:rsidRPr="006A7D89" w:rsidRDefault="00E3280A" w:rsidP="00E3280A">
                            <w:pPr>
                              <w:spacing w:line="400" w:lineRule="exact"/>
                              <w:ind w:firstLineChars="100" w:firstLine="275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Hlk196154646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  <w:r w:rsidR="000F36FC" w:rsidRPr="006A7D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救助資機材・</w:t>
                            </w:r>
                            <w:bookmarkStart w:id="1" w:name="_Hlk196154149"/>
                            <w:r w:rsidR="000F36FC" w:rsidRPr="006A7D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感染症対策資器材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4050B" id="_x0000_s1028" type="#_x0000_t202" style="position:absolute;margin-left:-35.65pt;margin-top:70.65pt;width:591.7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yrLAIAAAwEAAAOAAAAZHJzL2Uyb0RvYy54bWysU8uO0zAU3SPxD5b3NA/SeURNR8MMRUjD&#10;Qxr4ANdxGgu/sN0mZdlKiI/gFxBrvic/wrXTKdWwQ2Rh+frmHt9z7vHsqpcCbZh1XKsKZ5MUI6ao&#10;rrlaVfjjh8WzC4ycJ6omQitW4S1z+Gr+9MmsMyXLdatFzSwCEOXKzlS49d6USeJoyyRxE22YgmSj&#10;rSQeQrtKaks6QJciydP0LOm0rY3VlDkHp7djEs8jftMw6t81jWMeiQpDbz6uNq7LsCbzGSlXlpiW&#10;00Mb5B+6kIQruPQIdUs8QWvL/4KSnFrtdOMnVMtENw2nLHIANln6iM19SwyLXEAcZ44yuf8HS99u&#10;3lvE6wo/LzBSRMKMhv3XYfdj2P0a9t/QsP8+7PfD7ifEKA96dcaVUHZvoND3L3QPc4/cnbnT9JND&#10;St+0RK3YtbW6axmpod8sVCYnpSOOCyDL7o2u4V6y9joC9Y2VQUyQBwE6zG17nBXrPaJweD7Npnk+&#10;xYhCLivS4iyP00xI+VBurPOvmJYobCpswQwRnmzunA/tkPLhl3Cb0gsuRDSEUKir8OUU8B9lJPfg&#10;V8FlhS/S8I0OCixfqjoWe8LFuIcLhDrQDkxHzr5f9lHxo5pLXW9BB6tHe8Jzgk2r7ReMOrBmhd3n&#10;NbEMI/FagZaXWVEEL8egmJ4DcWRPM8vTDFEUoCrsMRq3Nz76PxBz5ho0X/CoRhjO2MmhZbBcFOnw&#10;PIKnT+P4159HPP8NAAD//wMAUEsDBBQABgAIAAAAIQDpohD73wAAAAwBAAAPAAAAZHJzL2Rvd25y&#10;ZXYueG1sTI/BTsMwDIbvSLxDZCRuW9oMNtQ1nSa0jSNjVJyzxmsrGqdKsq68PekJbrb+T78/55vR&#10;dGxA51tLEtJ5AgypsrqlWkL5uZ+9APNBkVadJZTwgx42xf1drjJtb/SBwynULJaQz5SEJoQ+49xX&#10;DRrl57ZHitnFOqNCXF3NtVO3WG46LpJkyY1qKV5oVI+vDVbfp6uR0If+sHpz78ftbj8k5dehFG29&#10;k/LxYdyugQUcwx8Mk35UhyI6ne2VtGedhNkqXUQ0Bk/TMBFpKgSws4TFUjwDL3L+/4niFwAA//8D&#10;AFBLAQItABQABgAIAAAAIQC2gziS/gAAAOEBAAATAAAAAAAAAAAAAAAAAAAAAABbQ29udGVudF9U&#10;eXBlc10ueG1sUEsBAi0AFAAGAAgAAAAhADj9If/WAAAAlAEAAAsAAAAAAAAAAAAAAAAALwEAAF9y&#10;ZWxzLy5yZWxzUEsBAi0AFAAGAAgAAAAhAAkqjKssAgAADAQAAA4AAAAAAAAAAAAAAAAALgIAAGRy&#10;cy9lMm9Eb2MueG1sUEsBAi0AFAAGAAgAAAAhAOmiEPvfAAAADAEAAA8AAAAAAAAAAAAAAAAAhgQA&#10;AGRycy9kb3ducmV2LnhtbFBLBQYAAAAABAAEAPMAAACSBQAAAAA=&#10;" filled="f" stroked="f">
                <v:textbox style="mso-fit-shape-to-text:t">
                  <w:txbxContent>
                    <w:p w14:paraId="413EA033" w14:textId="5D5848F0" w:rsidR="000F36FC" w:rsidRPr="006A7D89" w:rsidRDefault="00E3280A" w:rsidP="00E3280A">
                      <w:pPr>
                        <w:spacing w:line="400" w:lineRule="exact"/>
                        <w:ind w:firstLineChars="100" w:firstLine="275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bookmarkStart w:id="2" w:name="_Hlk196154646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①</w:t>
                      </w:r>
                      <w:r w:rsidR="000F36FC" w:rsidRPr="006A7D8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救助資機材・</w:t>
                      </w:r>
                      <w:bookmarkStart w:id="3" w:name="_Hlk196154149"/>
                      <w:r w:rsidR="000F36FC" w:rsidRPr="006A7D8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感染症対策資器材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F8011" w14:textId="34B5E205" w:rsidR="000F36FC" w:rsidRDefault="00C04838" w:rsidP="00BC0B8E">
      <w:pPr>
        <w:spacing w:line="420" w:lineRule="exact"/>
        <w:ind w:firstLineChars="200" w:firstLine="640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714560" behindDoc="0" locked="0" layoutInCell="1" allowOverlap="1" wp14:anchorId="54ACEB47" wp14:editId="5BFD5EC5">
            <wp:simplePos x="0" y="0"/>
            <wp:positionH relativeFrom="column">
              <wp:posOffset>1358900</wp:posOffset>
            </wp:positionH>
            <wp:positionV relativeFrom="paragraph">
              <wp:posOffset>290195</wp:posOffset>
            </wp:positionV>
            <wp:extent cx="719455" cy="542290"/>
            <wp:effectExtent l="0" t="0" r="4445" b="0"/>
            <wp:wrapNone/>
            <wp:docPr id="5" name="図 5" descr="屋外, 草, ベンチ, フィールド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屋外, 草, ベンチ, フィールド が含まれている画像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40160" behindDoc="0" locked="0" layoutInCell="1" allowOverlap="1" wp14:anchorId="70FC2AAA" wp14:editId="2EB7CB42">
            <wp:simplePos x="0" y="0"/>
            <wp:positionH relativeFrom="column">
              <wp:posOffset>1356995</wp:posOffset>
            </wp:positionH>
            <wp:positionV relativeFrom="paragraph">
              <wp:posOffset>868680</wp:posOffset>
            </wp:positionV>
            <wp:extent cx="719455" cy="496570"/>
            <wp:effectExtent l="0" t="0" r="4445" b="0"/>
            <wp:wrapNone/>
            <wp:docPr id="4" name="図 4" descr="バットを持っている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バットを持っている手&#10;&#10;AI によって生成されたコンテンツは間違っている可能性があります。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719455" cy="49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11301F02" wp14:editId="293699D2">
            <wp:simplePos x="0" y="0"/>
            <wp:positionH relativeFrom="column">
              <wp:posOffset>1358900</wp:posOffset>
            </wp:positionH>
            <wp:positionV relativeFrom="paragraph">
              <wp:posOffset>1457325</wp:posOffset>
            </wp:positionV>
            <wp:extent cx="719455" cy="490220"/>
            <wp:effectExtent l="0" t="0" r="4445" b="5080"/>
            <wp:wrapNone/>
            <wp:docPr id="18" name="図 18" descr="野球, バット, ツール, 屋外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野球, バット, ツール, 屋外 が含まれている画像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7995C9F3" wp14:editId="720AF3C4">
            <wp:simplePos x="0" y="0"/>
            <wp:positionH relativeFrom="column">
              <wp:posOffset>1358900</wp:posOffset>
            </wp:positionH>
            <wp:positionV relativeFrom="paragraph">
              <wp:posOffset>2044700</wp:posOffset>
            </wp:positionV>
            <wp:extent cx="719455" cy="471805"/>
            <wp:effectExtent l="0" t="0" r="4445" b="444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2CFBF567" wp14:editId="7714BFB1">
            <wp:simplePos x="0" y="0"/>
            <wp:positionH relativeFrom="column">
              <wp:posOffset>1356360</wp:posOffset>
            </wp:positionH>
            <wp:positionV relativeFrom="paragraph">
              <wp:posOffset>2620645</wp:posOffset>
            </wp:positionV>
            <wp:extent cx="719455" cy="461645"/>
            <wp:effectExtent l="0" t="0" r="4445" b="0"/>
            <wp:wrapNone/>
            <wp:docPr id="20" name="図 20" descr="バットを構えてい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バットを構えている&#10;&#10;AI によって生成されたコンテンツは間違っている可能性があります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5979EC1F" wp14:editId="35C58F3C">
            <wp:simplePos x="0" y="0"/>
            <wp:positionH relativeFrom="column">
              <wp:posOffset>1359535</wp:posOffset>
            </wp:positionH>
            <wp:positionV relativeFrom="paragraph">
              <wp:posOffset>3197860</wp:posOffset>
            </wp:positionV>
            <wp:extent cx="718820" cy="487045"/>
            <wp:effectExtent l="0" t="0" r="5080" b="8255"/>
            <wp:wrapNone/>
            <wp:docPr id="21" name="図 21" descr="屋外, 建物, 凧, フロン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屋外, 建物, 凧, フロント が含まれている画像&#10;&#10;AI によって生成されたコンテンツは間違っている可能性があります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43499861" wp14:editId="1F12F81F">
            <wp:simplePos x="0" y="0"/>
            <wp:positionH relativeFrom="column">
              <wp:posOffset>1355725</wp:posOffset>
            </wp:positionH>
            <wp:positionV relativeFrom="paragraph">
              <wp:posOffset>3738245</wp:posOffset>
            </wp:positionV>
            <wp:extent cx="719455" cy="489585"/>
            <wp:effectExtent l="0" t="0" r="4445" b="5715"/>
            <wp:wrapNone/>
            <wp:docPr id="22" name="図 22" descr="自転車, 横たわる, 座る, ペア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自転車, 横たわる, 座る, ペア が含まれている画像&#10;&#10;AI によって生成されたコンテンツは間違っている可能性があります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46304" behindDoc="0" locked="0" layoutInCell="1" allowOverlap="1" wp14:anchorId="0B3F8666" wp14:editId="23EEE6A4">
            <wp:simplePos x="0" y="0"/>
            <wp:positionH relativeFrom="column">
              <wp:posOffset>1355090</wp:posOffset>
            </wp:positionH>
            <wp:positionV relativeFrom="paragraph">
              <wp:posOffset>4320540</wp:posOffset>
            </wp:positionV>
            <wp:extent cx="719455" cy="496570"/>
            <wp:effectExtent l="0" t="0" r="444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49376" behindDoc="0" locked="0" layoutInCell="1" allowOverlap="1" wp14:anchorId="7139095F" wp14:editId="4A3665DF">
            <wp:simplePos x="0" y="0"/>
            <wp:positionH relativeFrom="column">
              <wp:posOffset>4957445</wp:posOffset>
            </wp:positionH>
            <wp:positionV relativeFrom="paragraph">
              <wp:posOffset>323215</wp:posOffset>
            </wp:positionV>
            <wp:extent cx="719455" cy="508000"/>
            <wp:effectExtent l="0" t="0" r="4445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48352" behindDoc="0" locked="0" layoutInCell="1" allowOverlap="1" wp14:anchorId="600B5359" wp14:editId="424773E8">
            <wp:simplePos x="0" y="0"/>
            <wp:positionH relativeFrom="column">
              <wp:posOffset>4957445</wp:posOffset>
            </wp:positionH>
            <wp:positionV relativeFrom="paragraph">
              <wp:posOffset>897255</wp:posOffset>
            </wp:positionV>
            <wp:extent cx="719455" cy="490855"/>
            <wp:effectExtent l="0" t="0" r="4445" b="444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47328" behindDoc="0" locked="0" layoutInCell="1" allowOverlap="1" wp14:anchorId="2FFE0BCB" wp14:editId="66861E5B">
            <wp:simplePos x="0" y="0"/>
            <wp:positionH relativeFrom="column">
              <wp:posOffset>4956810</wp:posOffset>
            </wp:positionH>
            <wp:positionV relativeFrom="paragraph">
              <wp:posOffset>1457325</wp:posOffset>
            </wp:positionV>
            <wp:extent cx="719455" cy="492125"/>
            <wp:effectExtent l="0" t="0" r="4445" b="317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017">
        <w:rPr>
          <w:b/>
          <w:noProof/>
          <w:sz w:val="32"/>
        </w:rPr>
        <w:drawing>
          <wp:anchor distT="0" distB="0" distL="114300" distR="114300" simplePos="0" relativeHeight="251756544" behindDoc="0" locked="0" layoutInCell="1" allowOverlap="1" wp14:anchorId="77D1E5A5" wp14:editId="1644BFFE">
            <wp:simplePos x="0" y="0"/>
            <wp:positionH relativeFrom="margin">
              <wp:posOffset>4955540</wp:posOffset>
            </wp:positionH>
            <wp:positionV relativeFrom="paragraph">
              <wp:posOffset>2581275</wp:posOffset>
            </wp:positionV>
            <wp:extent cx="722630" cy="541655"/>
            <wp:effectExtent l="0" t="0" r="1270" b="0"/>
            <wp:wrapNone/>
            <wp:docPr id="9" name="図 9" descr="C:\Users\01221213\Desktop\段ボールベッド\IMG_78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221213\Desktop\段ボールベッド\IMG_7837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25B">
        <w:rPr>
          <w:noProof/>
        </w:rPr>
        <w:drawing>
          <wp:anchor distT="0" distB="0" distL="114300" distR="114300" simplePos="0" relativeHeight="251755520" behindDoc="0" locked="0" layoutInCell="1" allowOverlap="1" wp14:anchorId="205BA3F3" wp14:editId="5E163D91">
            <wp:simplePos x="0" y="0"/>
            <wp:positionH relativeFrom="margin">
              <wp:posOffset>4956175</wp:posOffset>
            </wp:positionH>
            <wp:positionV relativeFrom="paragraph">
              <wp:posOffset>3145155</wp:posOffset>
            </wp:positionV>
            <wp:extent cx="722630" cy="541655"/>
            <wp:effectExtent l="0" t="0" r="1270" b="0"/>
            <wp:wrapNone/>
            <wp:docPr id="31" name="図 31" descr="C:\Users\01221213\Desktop\間仕切り\IMG_78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221213\Desktop\間仕切り\IMG_7839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966">
        <w:rPr>
          <w:noProof/>
        </w:rPr>
        <w:drawing>
          <wp:anchor distT="0" distB="0" distL="114300" distR="114300" simplePos="0" relativeHeight="251753472" behindDoc="0" locked="0" layoutInCell="1" allowOverlap="1" wp14:anchorId="6FA210F4" wp14:editId="38D1A791">
            <wp:simplePos x="0" y="0"/>
            <wp:positionH relativeFrom="margin">
              <wp:posOffset>4960620</wp:posOffset>
            </wp:positionH>
            <wp:positionV relativeFrom="paragraph">
              <wp:posOffset>3735705</wp:posOffset>
            </wp:positionV>
            <wp:extent cx="718820" cy="539115"/>
            <wp:effectExtent l="0" t="0" r="5080" b="0"/>
            <wp:wrapNone/>
            <wp:docPr id="30" name="図 30" descr="C:\Users\01221213\Desktop\パーテーション\IMG_78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221213\Desktop\パーテーション\IMG_7849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750400" behindDoc="0" locked="0" layoutInCell="1" allowOverlap="1" wp14:anchorId="62036E7A" wp14:editId="2586C835">
            <wp:simplePos x="0" y="0"/>
            <wp:positionH relativeFrom="column">
              <wp:posOffset>4950460</wp:posOffset>
            </wp:positionH>
            <wp:positionV relativeFrom="paragraph">
              <wp:posOffset>2053590</wp:posOffset>
            </wp:positionV>
            <wp:extent cx="718820" cy="461645"/>
            <wp:effectExtent l="0" t="0" r="508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816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7"/>
        <w:gridCol w:w="4678"/>
      </w:tblGrid>
      <w:tr w:rsidR="00C04838" w:rsidRPr="0018657E" w14:paraId="4CEFB485" w14:textId="77777777" w:rsidTr="00C04838">
        <w:trPr>
          <w:trHeight w:val="990"/>
        </w:trPr>
        <w:tc>
          <w:tcPr>
            <w:tcW w:w="58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14:paraId="139DBBCE" w14:textId="77777777" w:rsidR="00C04838" w:rsidRPr="00581FEC" w:rsidRDefault="00C04838" w:rsidP="00C048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6"/>
                <w:szCs w:val="36"/>
              </w:rPr>
            </w:pPr>
            <w:r w:rsidRPr="00581F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回収希望品目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253A93E5" w14:textId="77777777" w:rsidR="00C04838" w:rsidRPr="00581FEC" w:rsidRDefault="00C04838" w:rsidP="00C04838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  <w:r w:rsidRPr="00581FE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回収希望数</w:t>
            </w:r>
          </w:p>
          <w:p w14:paraId="53488BA9" w14:textId="77777777" w:rsidR="00C04838" w:rsidRPr="00581FEC" w:rsidRDefault="00C04838" w:rsidP="00C0483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4"/>
                <w:szCs w:val="24"/>
              </w:rPr>
            </w:pPr>
            <w:r w:rsidRPr="00581FEC"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4"/>
                <w:szCs w:val="24"/>
              </w:rPr>
              <w:t>(箱単位でない場合は、「個」</w:t>
            </w:r>
            <w:r w:rsidRPr="00581FEC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4"/>
                <w:szCs w:val="24"/>
              </w:rPr>
              <w:t>、</w:t>
            </w:r>
            <w:r w:rsidRPr="00581FEC"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4"/>
                <w:szCs w:val="24"/>
              </w:rPr>
              <w:t>「台」</w:t>
            </w:r>
          </w:p>
          <w:p w14:paraId="2122B993" w14:textId="77777777" w:rsidR="00C04838" w:rsidRPr="00581FEC" w:rsidRDefault="00C04838" w:rsidP="00C0483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FFFFFF" w:themeColor="background1"/>
                <w:kern w:val="0"/>
                <w:sz w:val="24"/>
                <w:szCs w:val="24"/>
              </w:rPr>
            </w:pPr>
            <w:r w:rsidRPr="00581FEC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kern w:val="0"/>
                <w:sz w:val="24"/>
                <w:szCs w:val="24"/>
              </w:rPr>
              <w:t>などの単位でご記入ください）</w:t>
            </w:r>
          </w:p>
          <w:p w14:paraId="4C35F473" w14:textId="77777777" w:rsidR="00C04838" w:rsidRPr="00581FEC" w:rsidRDefault="00C04838" w:rsidP="00C04838">
            <w:pPr>
              <w:widowControl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</w:p>
        </w:tc>
      </w:tr>
      <w:tr w:rsidR="00C04838" w:rsidRPr="00856CB0" w14:paraId="24D3FDE6" w14:textId="77777777" w:rsidTr="00C04838">
        <w:trPr>
          <w:trHeight w:val="623"/>
        </w:trPr>
        <w:tc>
          <w:tcPr>
            <w:tcW w:w="5807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2ED3CDE" w14:textId="67AFF376" w:rsidR="00C04838" w:rsidRPr="000F36FC" w:rsidRDefault="00C04838" w:rsidP="00C048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244CF5E" w14:textId="77777777" w:rsidR="00C04838" w:rsidRPr="000F36FC" w:rsidRDefault="00C04838" w:rsidP="00C04838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  <w:tr w:rsidR="00C04838" w:rsidRPr="00856CB0" w14:paraId="1F11F68C" w14:textId="77777777" w:rsidTr="00C04838">
        <w:trPr>
          <w:trHeight w:val="630"/>
        </w:trPr>
        <w:tc>
          <w:tcPr>
            <w:tcW w:w="5807" w:type="dxa"/>
            <w:shd w:val="clear" w:color="auto" w:fill="auto"/>
            <w:vAlign w:val="center"/>
          </w:tcPr>
          <w:p w14:paraId="73C03599" w14:textId="16FB66E2" w:rsidR="00C04838" w:rsidRPr="000F36FC" w:rsidRDefault="00C04838" w:rsidP="00C048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FD525A5" w14:textId="77777777" w:rsidR="00C04838" w:rsidRPr="000F36FC" w:rsidRDefault="00C04838" w:rsidP="00C04838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  <w:tr w:rsidR="00C04838" w:rsidRPr="00856CB0" w14:paraId="63780CFB" w14:textId="77777777" w:rsidTr="00C04838">
        <w:trPr>
          <w:trHeight w:val="630"/>
        </w:trPr>
        <w:tc>
          <w:tcPr>
            <w:tcW w:w="5807" w:type="dxa"/>
            <w:shd w:val="clear" w:color="auto" w:fill="auto"/>
            <w:vAlign w:val="center"/>
          </w:tcPr>
          <w:p w14:paraId="0F2C16E7" w14:textId="2D5D3FF0" w:rsidR="00C04838" w:rsidRPr="000F36FC" w:rsidRDefault="00C04838" w:rsidP="00C048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9775EAE" w14:textId="77777777" w:rsidR="00C04838" w:rsidRPr="000F36FC" w:rsidRDefault="00C04838" w:rsidP="00C04838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</w:tr>
    </w:tbl>
    <w:p w14:paraId="246F2ABB" w14:textId="0F418404" w:rsidR="000F36FC" w:rsidRDefault="00C04838">
      <w:pPr>
        <w:widowControl/>
        <w:jc w:val="left"/>
        <w:rPr>
          <w:sz w:val="32"/>
        </w:rPr>
      </w:pPr>
      <w:r w:rsidRPr="0045703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F96D5E0" wp14:editId="2F26859D">
                <wp:simplePos x="0" y="0"/>
                <wp:positionH relativeFrom="margin">
                  <wp:posOffset>227965</wp:posOffset>
                </wp:positionH>
                <wp:positionV relativeFrom="paragraph">
                  <wp:posOffset>7514590</wp:posOffset>
                </wp:positionV>
                <wp:extent cx="7236460" cy="1404620"/>
                <wp:effectExtent l="0" t="0" r="0" b="127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35B27" w14:textId="77777777" w:rsidR="00C04838" w:rsidRPr="009F20B8" w:rsidRDefault="00C04838" w:rsidP="00C04838">
                            <w:pPr>
                              <w:spacing w:line="400" w:lineRule="exact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※　回収を希望しない場合は、数量欄に「０」とご記入ください</w:t>
                            </w:r>
                            <w:r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A6C9BB1" w14:textId="77777777" w:rsidR="00C04838" w:rsidRPr="009F20B8" w:rsidRDefault="00C04838" w:rsidP="00C04838">
                            <w:pPr>
                              <w:spacing w:line="400" w:lineRule="exact"/>
                              <w:jc w:val="left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※　未記入の場合は、回収希望が無いものと</w:t>
                            </w:r>
                            <w:r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して集計</w:t>
                            </w:r>
                            <w:r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させていただきます</w:t>
                            </w:r>
                            <w:r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D5E0" id="_x0000_s1029" type="#_x0000_t202" style="position:absolute;margin-left:17.95pt;margin-top:591.7pt;width:569.8pt;height:110.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6lLgIAAAwEAAAOAAAAZHJzL2Uyb0RvYy54bWysU02O0zAU3iNxB8t7mjSknZmo6WiYoQhp&#10;BpAGDuA6TmPhP2y3SVm2EuIQXAGx5jy5CM9OWyrYIbKw/PzyPr/ve59n150UaMOs41qVeDxKMWKK&#10;6oqrVYk/vF88u8TIeaIqIrRiJd4yh6/nT5/MWlOwTDdaVMwiAFGuaE2JG+9NkSSONkwSN9KGKUjW&#10;2kriIbSrpLKkBXQpkixNp0mrbWWspsw5OL0bknge8euaUf+2rh3zSJQYevNxtXFdhjWZz0ixssQ0&#10;nB7aIP/QhSRcwaUnqDviCVpb/heU5NRqp2s/olomuq45ZZEDsBmnf7B5bIhhkQuI48xJJvf/YOmb&#10;zTuLeFXiPMNIEQkz6vdf+t33fvez339F/f5bv9/3ux8Qoyzo1RpXQNmjgULfvdAdzD1yd+Ze048O&#10;KX3bELViN9bqtmGkgn7HoTI5Kx1wXABZtg+6gnvJ2usI1NVWBjFBHgToMLftaVas84jC4UX2fJpP&#10;IUUhN87TfJrFaSakOJYb6/wrpiUKmxJbMEOEJ5t750M7pDj+Em5TesGFiIYQCrUlvppkk1hwlpHc&#10;g18FlyW+TMM3OCiwfKmqWOwJF8MeLhDqQDswHTj7btkNih/VXOpqCzpYPdgTnhNsGm0/Y9SCNUvs&#10;Pq2JZRiJ1wq0vBrnefByDPLJBRBH9jyzPM8QRQGqxB6jYXvro/8DZWduQPMFj2qE4QydHFoGy0WR&#10;Ds8jePo8jn/9fsTzXwAAAP//AwBQSwMEFAAGAAgAAAAhAO7wSzrgAAAADQEAAA8AAABkcnMvZG93&#10;bnJldi54bWxMj8tOwzAQRfdI/IM1SOyoE5qUEuJUFQ+JRTeUsJ/GQxwRj6PYbdK/x13Bbh5Hd86U&#10;m9n24kSj7xwrSBcJCOLG6Y5bBfXn290ahA/IGnvHpOBMHjbV9VWJhXYTf9BpH1oRQ9gXqMCEMBRS&#10;+saQRb9wA3HcfbvRYojt2Eo94hTDbS/vk2QlLXYcLxgc6NlQ87M/WgUh6G16rl+tf/+ady+TSZoc&#10;a6Vub+btE4hAc/iD4aIf1aGKTgd3ZO1Fr2CZP0YyztP1MgNxIdKHPAdxiFWWZCuQVSn/f1H9AgAA&#10;//8DAFBLAQItABQABgAIAAAAIQC2gziS/gAAAOEBAAATAAAAAAAAAAAAAAAAAAAAAABbQ29udGVu&#10;dF9UeXBlc10ueG1sUEsBAi0AFAAGAAgAAAAhADj9If/WAAAAlAEAAAsAAAAAAAAAAAAAAAAALwEA&#10;AF9yZWxzLy5yZWxzUEsBAi0AFAAGAAgAAAAhAN7WbqUuAgAADAQAAA4AAAAAAAAAAAAAAAAALgIA&#10;AGRycy9lMm9Eb2MueG1sUEsBAi0AFAAGAAgAAAAhAO7wSzrgAAAADQEAAA8AAAAAAAAAAAAAAAAA&#10;iAQAAGRycy9kb3ducmV2LnhtbFBLBQYAAAAABAAEAPMAAACVBQAAAAA=&#10;" filled="f" stroked="f">
                <v:textbox style="mso-fit-shape-to-text:t">
                  <w:txbxContent>
                    <w:p w14:paraId="0F235B27" w14:textId="77777777" w:rsidR="00C04838" w:rsidRPr="009F20B8" w:rsidRDefault="00C04838" w:rsidP="00C04838">
                      <w:pPr>
                        <w:spacing w:line="400" w:lineRule="exact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bookmarkStart w:id="5" w:name="_GoBack"/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※　回収を希望しない場合は、数量欄に「０」とご記入ください</w:t>
                      </w:r>
                      <w:r w:rsidRPr="009F20B8">
                        <w:rPr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5A6C9BB1" w14:textId="77777777" w:rsidR="00C04838" w:rsidRPr="009F20B8" w:rsidRDefault="00C04838" w:rsidP="00C04838">
                      <w:pPr>
                        <w:spacing w:line="400" w:lineRule="exact"/>
                        <w:jc w:val="left"/>
                        <w:rPr>
                          <w:bCs/>
                          <w:sz w:val="24"/>
                          <w:szCs w:val="24"/>
                        </w:rPr>
                      </w:pPr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※　未記入の場合は、回収希望が無いものと</w:t>
                      </w:r>
                      <w:r w:rsidRPr="009F20B8">
                        <w:rPr>
                          <w:bCs/>
                          <w:sz w:val="24"/>
                          <w:szCs w:val="24"/>
                        </w:rPr>
                        <w:t>して集計</w:t>
                      </w:r>
                      <w:r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させていただきます</w:t>
                      </w:r>
                      <w:r w:rsidRPr="009F20B8">
                        <w:rPr>
                          <w:bCs/>
                          <w:sz w:val="24"/>
                          <w:szCs w:val="24"/>
                        </w:rPr>
                        <w:t>。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280A" w:rsidRPr="0045703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F67E2DB" wp14:editId="0150EEB0">
                <wp:simplePos x="0" y="0"/>
                <wp:positionH relativeFrom="margin">
                  <wp:posOffset>-617855</wp:posOffset>
                </wp:positionH>
                <wp:positionV relativeFrom="paragraph">
                  <wp:posOffset>4728210</wp:posOffset>
                </wp:positionV>
                <wp:extent cx="7575550" cy="1404620"/>
                <wp:effectExtent l="0" t="0" r="0" b="12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7D78C" w14:textId="1CB38AA2" w:rsidR="000F36FC" w:rsidRPr="009F20B8" w:rsidRDefault="00E3280A" w:rsidP="00E3280A">
                            <w:pPr>
                              <w:spacing w:line="480" w:lineRule="exact"/>
                              <w:ind w:firstLineChars="200" w:firstLine="549"/>
                              <w:jc w:val="left"/>
                              <w:rPr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2" w:name="_Hlk196154188"/>
                            <w:r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②</w:t>
                            </w:r>
                            <w:r w:rsidR="00C30A5A" w:rsidRPr="006A7D89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過去の回収漏れ</w:t>
                            </w:r>
                            <w:r w:rsidR="00185016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・</w:t>
                            </w:r>
                            <w:r w:rsidR="00185016" w:rsidRPr="006A7D89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賞味期限切れ</w:t>
                            </w:r>
                            <w:r w:rsidR="000F36FC" w:rsidRPr="006A7D89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の備蓄品等</w:t>
                            </w:r>
                            <w:bookmarkEnd w:id="2"/>
                            <w:r w:rsidR="000F36FC" w:rsidRPr="006A7D89">
                              <w:rPr>
                                <w:rFonts w:hint="eastAsia"/>
                                <w:b/>
                                <w:sz w:val="28"/>
                                <w:szCs w:val="20"/>
                              </w:rPr>
                              <w:t>など</w:t>
                            </w:r>
                            <w:r w:rsidR="009F20B8" w:rsidRPr="009F20B8">
                              <w:rPr>
                                <w:rFonts w:hint="eastAsia"/>
                                <w:bCs/>
                                <w:sz w:val="24"/>
                                <w:szCs w:val="18"/>
                              </w:rPr>
                              <w:t>（</w:t>
                            </w:r>
                            <w:r w:rsidR="000F36FC"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※本市</w:t>
                            </w:r>
                            <w:r w:rsidR="000F36FC"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が配備した備蓄品</w:t>
                            </w:r>
                            <w:r w:rsidR="000F36FC"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等に</w:t>
                            </w:r>
                            <w:r w:rsidR="000F36FC" w:rsidRPr="009F20B8">
                              <w:rPr>
                                <w:bCs/>
                                <w:sz w:val="24"/>
                                <w:szCs w:val="24"/>
                              </w:rPr>
                              <w:t>限</w:t>
                            </w:r>
                            <w:r w:rsidR="009F20B8" w:rsidRPr="009F20B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る。）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7E2DB" id="_x0000_s1030" type="#_x0000_t202" style="position:absolute;margin-left:-48.65pt;margin-top:372.3pt;width:596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txLgIAAAwEAAAOAAAAZHJzL2Uyb0RvYy54bWysU8GO0zAQvSPxD5bvNG1ptrtR09WySxHS&#10;LiAtfIDrOI2F4zG226QcWwnxEfwC4sz35EcYO22p4IbIwfJ4Ms/z3jzPrttakY2wToLO6WgwpERo&#10;DoXUq5x+eL94dkmJ80wXTIEWOd0KR6/nT5/MGpOJMVSgCmEJgmiXNSanlfcmSxLHK1EzNwAjNCZL&#10;sDXzGNpVUljWIHqtkvFweJE0YAtjgQvn8PSuT9J5xC9Lwf3bsnTCE5VT7M3H1cZ1GdZkPmPZyjJT&#10;SX5og/1DFzWTGi89Qd0xz8jayr+gasktOCj9gEOdQFlKLiIHZDMa/sHmsWJGRC4ojjMnmdz/g+Vv&#10;Nu8skQXOLqVEsxpn1O2/dLvv3e5nt/9Kuv23br/vdj8wJuOgV2NchmWPBgt9+wJarI3cnbkH/tER&#10;DbcV0ytxYy00lWAF9jsKlclZaY/jAsiyeYAC72VrDxGoLW0dxER5CKLj3LanWYnWE46H03Sapimm&#10;OOZGk+HkYhynmbDsWG6s868E1CRscmrRDBGebe6dD+2w7PhLuE3DQioVDaE0aXJ6lY7TWHCWqaVH&#10;vypZ5/RyGL7eQYHlS13EYs+k6vd4gdIH2oFpz9m3yzYq/vyo5hKKLepgobcnPifcVGA/U9KgNXPq&#10;Pq2ZFZSo1xq1vBpNJsHLMZikUyRO7HlmeZ5hmiNUTj0l/fbWR/8Hys7coOYLGdUIw+k7ObSMlosi&#10;HZ5H8PR5HP/6/YjnvwAAAP//AwBQSwMEFAAGAAgAAAAhAB8ujqThAAAADAEAAA8AAABkcnMvZG93&#10;bnJldi54bWxMj8FOwzAQRO9I/IO1SNxam9ImTYhTVagtR6BEnN14SSLitRW7afh73BMcV/M087bY&#10;TKZnIw6+syThYS6AIdVWd9RIqD72szUwHxRp1VtCCT/oYVPe3hQq1/ZC7zgeQ8NiCflcSWhDcDnn&#10;vm7RKD+3DilmX3YwKsRzaLge1CWWm54vhEi4UR3FhVY5fG6x/j6ejQQX3CF9GV7ftrv9KKrPQ7Xo&#10;mp2U93fT9glYwCn8wXDVj+pQRqeTPZP2rJcwy9LHiEpIl8sE2JUQ2SoFdpKQJas18LLg/58ofwEA&#10;AP//AwBQSwECLQAUAAYACAAAACEAtoM4kv4AAADhAQAAEwAAAAAAAAAAAAAAAAAAAAAAW0NvbnRl&#10;bnRfVHlwZXNdLnhtbFBLAQItABQABgAIAAAAIQA4/SH/1gAAAJQBAAALAAAAAAAAAAAAAAAAAC8B&#10;AABfcmVscy8ucmVsc1BLAQItABQABgAIAAAAIQCX1ctxLgIAAAwEAAAOAAAAAAAAAAAAAAAAAC4C&#10;AABkcnMvZTJvRG9jLnhtbFBLAQItABQABgAIAAAAIQAfLo6k4QAAAAwBAAAPAAAAAAAAAAAAAAAA&#10;AIgEAABkcnMvZG93bnJldi54bWxQSwUGAAAAAAQABADzAAAAlgUAAAAA&#10;" filled="f" stroked="f">
                <v:textbox style="mso-fit-shape-to-text:t">
                  <w:txbxContent>
                    <w:p w14:paraId="4667D78C" w14:textId="1CB38AA2" w:rsidR="000F36FC" w:rsidRPr="009F20B8" w:rsidRDefault="00E3280A" w:rsidP="00E3280A">
                      <w:pPr>
                        <w:spacing w:line="480" w:lineRule="exact"/>
                        <w:ind w:firstLineChars="200" w:firstLine="549"/>
                        <w:jc w:val="left"/>
                        <w:rPr>
                          <w:b/>
                          <w:sz w:val="24"/>
                          <w:szCs w:val="18"/>
                          <w:u w:val="single"/>
                        </w:rPr>
                      </w:pPr>
                      <w:bookmarkStart w:id="7" w:name="_Hlk196154188"/>
                      <w:r>
                        <w:rPr>
                          <w:rFonts w:hint="eastAsia"/>
                          <w:b/>
                          <w:sz w:val="28"/>
                          <w:szCs w:val="20"/>
                        </w:rPr>
                        <w:t>②</w:t>
                      </w:r>
                      <w:r w:rsidR="00C30A5A" w:rsidRPr="006A7D89">
                        <w:rPr>
                          <w:rFonts w:hint="eastAsia"/>
                          <w:b/>
                          <w:sz w:val="28"/>
                          <w:szCs w:val="20"/>
                        </w:rPr>
                        <w:t>過去の回収漏れ</w:t>
                      </w:r>
                      <w:r w:rsidR="00185016">
                        <w:rPr>
                          <w:rFonts w:hint="eastAsia"/>
                          <w:b/>
                          <w:sz w:val="28"/>
                          <w:szCs w:val="20"/>
                        </w:rPr>
                        <w:t>・</w:t>
                      </w:r>
                      <w:r w:rsidR="00185016" w:rsidRPr="006A7D89">
                        <w:rPr>
                          <w:rFonts w:hint="eastAsia"/>
                          <w:b/>
                          <w:sz w:val="28"/>
                          <w:szCs w:val="20"/>
                        </w:rPr>
                        <w:t>賞味期限切れ</w:t>
                      </w:r>
                      <w:r w:rsidR="000F36FC" w:rsidRPr="006A7D89">
                        <w:rPr>
                          <w:rFonts w:hint="eastAsia"/>
                          <w:b/>
                          <w:sz w:val="28"/>
                          <w:szCs w:val="20"/>
                        </w:rPr>
                        <w:t>の備蓄品等</w:t>
                      </w:r>
                      <w:bookmarkEnd w:id="7"/>
                      <w:r w:rsidR="000F36FC" w:rsidRPr="006A7D89">
                        <w:rPr>
                          <w:rFonts w:hint="eastAsia"/>
                          <w:b/>
                          <w:sz w:val="28"/>
                          <w:szCs w:val="20"/>
                        </w:rPr>
                        <w:t>など</w:t>
                      </w:r>
                      <w:r w:rsidR="009F20B8" w:rsidRPr="009F20B8">
                        <w:rPr>
                          <w:rFonts w:hint="eastAsia"/>
                          <w:bCs/>
                          <w:sz w:val="24"/>
                          <w:szCs w:val="18"/>
                        </w:rPr>
                        <w:t>（</w:t>
                      </w:r>
                      <w:r w:rsidR="000F36FC"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※本市</w:t>
                      </w:r>
                      <w:r w:rsidR="000F36FC" w:rsidRPr="009F20B8">
                        <w:rPr>
                          <w:bCs/>
                          <w:sz w:val="24"/>
                          <w:szCs w:val="24"/>
                        </w:rPr>
                        <w:t>が配備した備蓄品</w:t>
                      </w:r>
                      <w:r w:rsidR="000F36FC"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等に</w:t>
                      </w:r>
                      <w:r w:rsidR="000F36FC" w:rsidRPr="009F20B8">
                        <w:rPr>
                          <w:bCs/>
                          <w:sz w:val="24"/>
                          <w:szCs w:val="24"/>
                        </w:rPr>
                        <w:t>限</w:t>
                      </w:r>
                      <w:r w:rsidR="009F20B8" w:rsidRPr="009F20B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る。）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905" w:rsidRPr="00E50905">
        <w:t xml:space="preserve"> </w:t>
      </w:r>
      <w:bookmarkStart w:id="3" w:name="_GoBack"/>
      <w:bookmarkEnd w:id="3"/>
    </w:p>
    <w:sectPr w:rsidR="000F36FC" w:rsidSect="00097278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85ED0" w14:textId="77777777" w:rsidR="00E27FEA" w:rsidRDefault="00E27FEA" w:rsidP="006709E9">
      <w:r>
        <w:separator/>
      </w:r>
    </w:p>
  </w:endnote>
  <w:endnote w:type="continuationSeparator" w:id="0">
    <w:p w14:paraId="703DB468" w14:textId="77777777" w:rsidR="00E27FEA" w:rsidRDefault="00E27FEA" w:rsidP="0067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ABBFF" w14:textId="77777777" w:rsidR="00E27FEA" w:rsidRDefault="00E27FEA" w:rsidP="006709E9">
      <w:r>
        <w:separator/>
      </w:r>
    </w:p>
  </w:footnote>
  <w:footnote w:type="continuationSeparator" w:id="0">
    <w:p w14:paraId="63E1D7E4" w14:textId="77777777" w:rsidR="00E27FEA" w:rsidRDefault="00E27FEA" w:rsidP="0067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25"/>
    <w:rsid w:val="00024ACC"/>
    <w:rsid w:val="00073FE9"/>
    <w:rsid w:val="0008272B"/>
    <w:rsid w:val="00096B81"/>
    <w:rsid w:val="00097278"/>
    <w:rsid w:val="000F36FC"/>
    <w:rsid w:val="000F4151"/>
    <w:rsid w:val="00122FDD"/>
    <w:rsid w:val="00127100"/>
    <w:rsid w:val="00175B50"/>
    <w:rsid w:val="00185016"/>
    <w:rsid w:val="0018657E"/>
    <w:rsid w:val="001A513B"/>
    <w:rsid w:val="001E023E"/>
    <w:rsid w:val="001F3444"/>
    <w:rsid w:val="00200F42"/>
    <w:rsid w:val="0020238D"/>
    <w:rsid w:val="00224327"/>
    <w:rsid w:val="00225BEB"/>
    <w:rsid w:val="002B0FBD"/>
    <w:rsid w:val="003809A3"/>
    <w:rsid w:val="00397520"/>
    <w:rsid w:val="003A4F5E"/>
    <w:rsid w:val="00401B7A"/>
    <w:rsid w:val="00401C0B"/>
    <w:rsid w:val="004251B8"/>
    <w:rsid w:val="00457030"/>
    <w:rsid w:val="00457E1B"/>
    <w:rsid w:val="0048092A"/>
    <w:rsid w:val="00482AEB"/>
    <w:rsid w:val="004B7884"/>
    <w:rsid w:val="004F70C3"/>
    <w:rsid w:val="00516BD1"/>
    <w:rsid w:val="00517558"/>
    <w:rsid w:val="0052516C"/>
    <w:rsid w:val="00581FEC"/>
    <w:rsid w:val="005A00C4"/>
    <w:rsid w:val="005A1FA9"/>
    <w:rsid w:val="005B150F"/>
    <w:rsid w:val="005D3138"/>
    <w:rsid w:val="005E6900"/>
    <w:rsid w:val="005F6B72"/>
    <w:rsid w:val="00614469"/>
    <w:rsid w:val="00614DE8"/>
    <w:rsid w:val="006240A5"/>
    <w:rsid w:val="00626430"/>
    <w:rsid w:val="00652FE2"/>
    <w:rsid w:val="006572EF"/>
    <w:rsid w:val="00666A0B"/>
    <w:rsid w:val="006709E9"/>
    <w:rsid w:val="00672489"/>
    <w:rsid w:val="006936DB"/>
    <w:rsid w:val="006A7D89"/>
    <w:rsid w:val="006E313F"/>
    <w:rsid w:val="006E4EDD"/>
    <w:rsid w:val="006F1255"/>
    <w:rsid w:val="0071557D"/>
    <w:rsid w:val="00722721"/>
    <w:rsid w:val="00766CC2"/>
    <w:rsid w:val="00790867"/>
    <w:rsid w:val="00792182"/>
    <w:rsid w:val="007C700C"/>
    <w:rsid w:val="007D28DF"/>
    <w:rsid w:val="00843754"/>
    <w:rsid w:val="008848D0"/>
    <w:rsid w:val="008A2529"/>
    <w:rsid w:val="008D1BA0"/>
    <w:rsid w:val="00903E2E"/>
    <w:rsid w:val="00941E0F"/>
    <w:rsid w:val="00950A2D"/>
    <w:rsid w:val="009646BE"/>
    <w:rsid w:val="009864D6"/>
    <w:rsid w:val="009A5EC1"/>
    <w:rsid w:val="009C13C6"/>
    <w:rsid w:val="009D4A88"/>
    <w:rsid w:val="009F20B8"/>
    <w:rsid w:val="00A35BE7"/>
    <w:rsid w:val="00A75F39"/>
    <w:rsid w:val="00AA3485"/>
    <w:rsid w:val="00AB07EB"/>
    <w:rsid w:val="00B0114E"/>
    <w:rsid w:val="00B13B1B"/>
    <w:rsid w:val="00B54BCD"/>
    <w:rsid w:val="00BC0B8E"/>
    <w:rsid w:val="00BC0F71"/>
    <w:rsid w:val="00BD181D"/>
    <w:rsid w:val="00C04838"/>
    <w:rsid w:val="00C07B68"/>
    <w:rsid w:val="00C30A5A"/>
    <w:rsid w:val="00C3344C"/>
    <w:rsid w:val="00C35C09"/>
    <w:rsid w:val="00C54F1D"/>
    <w:rsid w:val="00C60639"/>
    <w:rsid w:val="00C75586"/>
    <w:rsid w:val="00CA2604"/>
    <w:rsid w:val="00CA7C9D"/>
    <w:rsid w:val="00CC320E"/>
    <w:rsid w:val="00CF3115"/>
    <w:rsid w:val="00CF7FB8"/>
    <w:rsid w:val="00D4209F"/>
    <w:rsid w:val="00D42E30"/>
    <w:rsid w:val="00D67328"/>
    <w:rsid w:val="00D71C8D"/>
    <w:rsid w:val="00D82925"/>
    <w:rsid w:val="00D94ED9"/>
    <w:rsid w:val="00DA5D5D"/>
    <w:rsid w:val="00DA6970"/>
    <w:rsid w:val="00DD47FA"/>
    <w:rsid w:val="00DF361C"/>
    <w:rsid w:val="00E00E5F"/>
    <w:rsid w:val="00E27FEA"/>
    <w:rsid w:val="00E31CD3"/>
    <w:rsid w:val="00E3280A"/>
    <w:rsid w:val="00E50905"/>
    <w:rsid w:val="00E67445"/>
    <w:rsid w:val="00E768DB"/>
    <w:rsid w:val="00EC30CF"/>
    <w:rsid w:val="00EC66A7"/>
    <w:rsid w:val="00F33938"/>
    <w:rsid w:val="00F409DA"/>
    <w:rsid w:val="00F5052E"/>
    <w:rsid w:val="00F7615C"/>
    <w:rsid w:val="00FA2620"/>
    <w:rsid w:val="00FA79E1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CAE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9E9"/>
  </w:style>
  <w:style w:type="paragraph" w:styleId="a5">
    <w:name w:val="footer"/>
    <w:basedOn w:val="a"/>
    <w:link w:val="a6"/>
    <w:uiPriority w:val="99"/>
    <w:unhideWhenUsed/>
    <w:rsid w:val="0067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9E9"/>
  </w:style>
  <w:style w:type="paragraph" w:styleId="a7">
    <w:name w:val="Balloon Text"/>
    <w:basedOn w:val="a"/>
    <w:link w:val="a8"/>
    <w:uiPriority w:val="99"/>
    <w:semiHidden/>
    <w:unhideWhenUsed/>
    <w:rsid w:val="00670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9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F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2025-05-29T05:05:00Z</dcterms:created>
  <dcterms:modified xsi:type="dcterms:W3CDTF">2025-05-29T05:05:00Z</dcterms:modified>
</cp:coreProperties>
</file>