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87" w:rsidRPr="00CF2B4E" w:rsidRDefault="00740440" w:rsidP="000254D0">
      <w:pPr>
        <w:jc w:val="center"/>
        <w:rPr>
          <w:rFonts w:ascii="ＭＳ 明朝" w:eastAsia="ＭＳ 明朝" w:hAnsi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令和７</w:t>
      </w:r>
      <w:r w:rsidR="004B4187" w:rsidRPr="00CF2B4E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年度　神奈川区区民まつり　ステージ出演団体募集要項</w:t>
      </w:r>
    </w:p>
    <w:p w:rsidR="00710707" w:rsidRPr="00CF2B4E" w:rsidRDefault="00710707" w:rsidP="000254D0">
      <w:pPr>
        <w:jc w:val="center"/>
        <w:rPr>
          <w:rFonts w:ascii="ＭＳ 明朝" w:eastAsia="ＭＳ 明朝" w:hAnsi="ＭＳ 明朝"/>
          <w:color w:val="000000" w:themeColor="text1"/>
          <w:kern w:val="0"/>
        </w:rPr>
      </w:pPr>
    </w:p>
    <w:p w:rsidR="004B4187" w:rsidRPr="00CF2B4E" w:rsidRDefault="004B4187" w:rsidP="00CF2B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CF2B4E">
        <w:rPr>
          <w:rFonts w:ascii="ＭＳ 明朝" w:eastAsia="ＭＳ 明朝" w:hAnsi="ＭＳ 明朝" w:hint="eastAsia"/>
          <w:color w:val="000000" w:themeColor="text1"/>
          <w:kern w:val="0"/>
        </w:rPr>
        <w:t>地域の魅力を発見し、わが町かながわを再認識する機会とするとともに、誰からも親しまれ、「住み続けたい町かながわ」につなげる機会として、区民が自主的に運営する神奈川区民まつりを開催します。</w:t>
      </w:r>
      <w:r w:rsidR="00CF2B4E" w:rsidRPr="00CF2B4E">
        <w:rPr>
          <w:rFonts w:ascii="ＭＳ 明朝" w:eastAsia="ＭＳ 明朝" w:hAnsi="ＭＳ 明朝" w:hint="eastAsia"/>
          <w:color w:val="000000" w:themeColor="text1"/>
          <w:kern w:val="0"/>
        </w:rPr>
        <w:t>そこで、</w:t>
      </w:r>
      <w:r w:rsidRPr="00CF2B4E">
        <w:rPr>
          <w:rFonts w:ascii="ＭＳ 明朝" w:eastAsia="ＭＳ 明朝" w:hAnsi="ＭＳ 明朝" w:hint="eastAsia"/>
          <w:color w:val="000000" w:themeColor="text1"/>
          <w:kern w:val="0"/>
        </w:rPr>
        <w:t>一緒に区民まつりを盛り上げ、彩をそえていただける</w:t>
      </w:r>
      <w:r w:rsidR="00CF2B4E" w:rsidRPr="00CF2B4E">
        <w:rPr>
          <w:rFonts w:ascii="ＭＳ 明朝" w:eastAsia="ＭＳ 明朝" w:hAnsi="ＭＳ 明朝" w:hint="eastAsia"/>
          <w:color w:val="000000" w:themeColor="text1"/>
          <w:kern w:val="0"/>
        </w:rPr>
        <w:t>出演団体を募集します。</w:t>
      </w:r>
    </w:p>
    <w:p w:rsidR="00CF2B4E" w:rsidRPr="00CF2B4E" w:rsidRDefault="00CF2B4E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CF2B4E" w:rsidRDefault="00CF2B4E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CF2B4E">
        <w:rPr>
          <w:rFonts w:ascii="ＭＳ 明朝" w:eastAsia="ＭＳ 明朝" w:hAnsi="ＭＳ 明朝" w:hint="eastAsia"/>
          <w:color w:val="000000" w:themeColor="text1"/>
          <w:kern w:val="0"/>
        </w:rPr>
        <w:t>１　募集内容</w:t>
      </w:r>
    </w:p>
    <w:p w:rsidR="00CF2B4E" w:rsidRDefault="00CF2B4E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音楽演奏、</w:t>
      </w:r>
      <w:r w:rsidR="000254D0">
        <w:rPr>
          <w:rFonts w:ascii="ＭＳ 明朝" w:eastAsia="ＭＳ 明朝" w:hAnsi="ＭＳ 明朝" w:hint="eastAsia"/>
          <w:color w:val="000000" w:themeColor="text1"/>
          <w:kern w:val="0"/>
        </w:rPr>
        <w:t>歌、ダンス、パフォーマンスなど</w:t>
      </w:r>
    </w:p>
    <w:p w:rsidR="00491F87" w:rsidRDefault="00491F87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0254D0" w:rsidRDefault="000254D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２　日時</w:t>
      </w:r>
    </w:p>
    <w:p w:rsidR="000254D0" w:rsidRDefault="0074044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令和７</w:t>
      </w:r>
      <w:r w:rsidR="000254D0"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年10</w:t>
      </w:r>
      <w:r w:rsidR="0080409C"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月</w:t>
      </w:r>
      <w:r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12</w:t>
      </w:r>
      <w:r w:rsidR="000254D0"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日（日）午前10時30分頃から午後３時</w:t>
      </w:r>
      <w:r w:rsidR="0068763F"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30分</w:t>
      </w:r>
      <w:r w:rsidR="000254D0"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頃まで</w:t>
      </w:r>
      <w:r w:rsidR="002C39D3" w:rsidRPr="0068763F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（雨天決行、荒天中止）</w:t>
      </w:r>
    </w:p>
    <w:p w:rsidR="00491F87" w:rsidRDefault="00491F87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0254D0" w:rsidRDefault="000254D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３　会場</w:t>
      </w:r>
    </w:p>
    <w:p w:rsidR="00FF57D1" w:rsidRDefault="000254D0" w:rsidP="000254D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反町公園　屋外ステージ</w:t>
      </w:r>
      <w:r w:rsidR="00FF57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F57D1" w:rsidRPr="00FF57D1">
        <w:rPr>
          <w:rFonts w:ascii="ＭＳ 明朝" w:eastAsia="ＭＳ 明朝" w:hAnsi="ＭＳ 明朝" w:hint="eastAsia"/>
          <w:color w:val="000000" w:themeColor="text1"/>
          <w:kern w:val="0"/>
        </w:rPr>
        <w:t>最大　幅</w:t>
      </w:r>
      <w:r w:rsidR="00FF57D1" w:rsidRPr="00FF57D1">
        <w:rPr>
          <w:rFonts w:ascii="ＭＳ 明朝" w:eastAsia="ＭＳ 明朝" w:hAnsi="ＭＳ 明朝"/>
          <w:color w:val="000000" w:themeColor="text1"/>
          <w:kern w:val="0"/>
        </w:rPr>
        <w:t>14ｍ　×　奥行11ｍ</w:t>
      </w:r>
    </w:p>
    <w:p w:rsidR="000254D0" w:rsidRDefault="00FF57D1" w:rsidP="00FF57D1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※</w:t>
      </w:r>
      <w:r w:rsidRPr="00FF57D1">
        <w:rPr>
          <w:rFonts w:ascii="ＭＳ 明朝" w:eastAsia="ＭＳ 明朝" w:hAnsi="ＭＳ 明朝" w:hint="eastAsia"/>
          <w:color w:val="000000" w:themeColor="text1"/>
          <w:kern w:val="0"/>
        </w:rPr>
        <w:t>舞台（屋根</w:t>
      </w:r>
      <w:r w:rsidR="00C60A8A">
        <w:rPr>
          <w:rFonts w:ascii="ＭＳ 明朝" w:eastAsia="ＭＳ 明朝" w:hAnsi="ＭＳ 明朝" w:hint="eastAsia"/>
          <w:color w:val="000000" w:themeColor="text1"/>
          <w:kern w:val="0"/>
        </w:rPr>
        <w:t>なし</w:t>
      </w:r>
      <w:r w:rsidRPr="00FF57D1">
        <w:rPr>
          <w:rFonts w:ascii="ＭＳ 明朝" w:eastAsia="ＭＳ 明朝" w:hAnsi="ＭＳ 明朝" w:hint="eastAsia"/>
          <w:color w:val="000000" w:themeColor="text1"/>
          <w:kern w:val="0"/>
        </w:rPr>
        <w:t>）幅</w:t>
      </w:r>
      <w:r w:rsidRPr="00FF57D1">
        <w:rPr>
          <w:rFonts w:ascii="ＭＳ 明朝" w:eastAsia="ＭＳ 明朝" w:hAnsi="ＭＳ 明朝"/>
          <w:color w:val="000000" w:themeColor="text1"/>
          <w:kern w:val="0"/>
        </w:rPr>
        <w:t>9ｍ　×　奥行5.4ｍ　×　高さ0.3ｍ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を含む</w:t>
      </w:r>
    </w:p>
    <w:p w:rsidR="00491F87" w:rsidRDefault="00491F87" w:rsidP="000254D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0254D0" w:rsidRDefault="000254D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４　応募</w:t>
      </w:r>
      <w:r w:rsidR="00BA2E70">
        <w:rPr>
          <w:rFonts w:ascii="ＭＳ 明朝" w:eastAsia="ＭＳ 明朝" w:hAnsi="ＭＳ 明朝" w:hint="eastAsia"/>
          <w:color w:val="000000" w:themeColor="text1"/>
          <w:kern w:val="0"/>
        </w:rPr>
        <w:t>の条件</w:t>
      </w:r>
    </w:p>
    <w:p w:rsidR="000254D0" w:rsidRDefault="000254D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BA2E70">
        <w:rPr>
          <w:rFonts w:ascii="ＭＳ 明朝" w:eastAsia="ＭＳ 明朝" w:hAnsi="ＭＳ 明朝" w:hint="eastAsia"/>
          <w:color w:val="000000" w:themeColor="text1"/>
          <w:kern w:val="0"/>
        </w:rPr>
        <w:t>・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神奈川区在住、在学、在勤、または主な活動場所が神奈川区内の団体であること</w:t>
      </w:r>
      <w:r w:rsidR="00FB36E5">
        <w:rPr>
          <w:rFonts w:ascii="ＭＳ 明朝" w:eastAsia="ＭＳ 明朝" w:hAnsi="ＭＳ 明朝" w:hint="eastAsia"/>
          <w:color w:val="000000" w:themeColor="text1"/>
          <w:kern w:val="0"/>
        </w:rPr>
        <w:t>。</w:t>
      </w:r>
    </w:p>
    <w:p w:rsidR="00BA2E70" w:rsidRDefault="00BA2E7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・マイク、ＣＤプレーヤー、</w:t>
      </w:r>
      <w:r w:rsidR="001B2E6E">
        <w:rPr>
          <w:rFonts w:ascii="ＭＳ 明朝" w:eastAsia="ＭＳ 明朝" w:hAnsi="ＭＳ 明朝" w:hint="eastAsia"/>
          <w:color w:val="000000" w:themeColor="text1"/>
          <w:kern w:val="0"/>
        </w:rPr>
        <w:t>イス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は、実行委員会で用意します。</w:t>
      </w:r>
    </w:p>
    <w:p w:rsidR="00BA2E70" w:rsidRDefault="00BA2E70" w:rsidP="00BA2E7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・大がかりな舞台装置、器材、楽器などが不要で、準備に著しい時間を</w:t>
      </w:r>
      <w:r w:rsidR="00663EF7">
        <w:rPr>
          <w:rFonts w:ascii="ＭＳ 明朝" w:eastAsia="ＭＳ 明朝" w:hAnsi="ＭＳ 明朝" w:hint="eastAsia"/>
          <w:color w:val="000000" w:themeColor="text1"/>
          <w:kern w:val="0"/>
        </w:rPr>
        <w:t>要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しないこと。</w:t>
      </w:r>
    </w:p>
    <w:p w:rsidR="00BA2E70" w:rsidRDefault="00BA2E70" w:rsidP="00FF57D1">
      <w:pPr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・</w:t>
      </w:r>
      <w:r w:rsidR="00663EF7">
        <w:rPr>
          <w:rFonts w:ascii="ＭＳ 明朝" w:eastAsia="ＭＳ 明朝" w:hAnsi="ＭＳ 明朝" w:hint="eastAsia"/>
          <w:color w:val="000000" w:themeColor="text1"/>
          <w:kern w:val="0"/>
        </w:rPr>
        <w:t>出演料は無料ですが、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衣装や交通費など参加に係る費用については、出演者が負担すること。また荒天等による中止の場合でも、一切の費用負担は出演者とします。</w:t>
      </w:r>
    </w:p>
    <w:p w:rsidR="00BA2E70" w:rsidRDefault="00BA2E7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・政治的、宗教的、または営利を目的とするなど公益を損なう恐れのある活動は</w:t>
      </w:r>
      <w:r w:rsidR="00663EF7">
        <w:rPr>
          <w:rFonts w:ascii="ＭＳ 明朝" w:eastAsia="ＭＳ 明朝" w:hAnsi="ＭＳ 明朝" w:hint="eastAsia"/>
          <w:color w:val="000000" w:themeColor="text1"/>
          <w:kern w:val="0"/>
        </w:rPr>
        <w:t>し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ないこと。</w:t>
      </w:r>
    </w:p>
    <w:p w:rsidR="00BA2E70" w:rsidRDefault="00E83CEC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・</w:t>
      </w:r>
      <w:r w:rsidR="002C39D3">
        <w:rPr>
          <w:rFonts w:ascii="ＭＳ 明朝" w:eastAsia="ＭＳ 明朝" w:hAnsi="ＭＳ 明朝" w:hint="eastAsia"/>
          <w:color w:val="000000" w:themeColor="text1"/>
          <w:kern w:val="0"/>
        </w:rPr>
        <w:t>出演に係る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会場案内や警備等、ステージ運営にご協力をお願いします。</w:t>
      </w:r>
    </w:p>
    <w:p w:rsidR="00FF57D1" w:rsidRDefault="00FF57D1" w:rsidP="00FF57D1">
      <w:pPr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FF57D1" w:rsidRPr="00FF57D1" w:rsidRDefault="00FF57D1" w:rsidP="00FF57D1">
      <w:pPr>
        <w:ind w:leftChars="100" w:left="210"/>
        <w:jc w:val="left"/>
        <w:rPr>
          <w:rFonts w:ascii="ＭＳ 明朝" w:eastAsia="ＭＳ 明朝" w:hAnsi="ＭＳ 明朝"/>
          <w:b/>
          <w:color w:val="000000" w:themeColor="text1"/>
          <w:kern w:val="0"/>
          <w:u w:val="single"/>
        </w:rPr>
      </w:pPr>
      <w:r w:rsidRPr="00FF57D1">
        <w:rPr>
          <w:rFonts w:ascii="ＭＳ 明朝" w:eastAsia="ＭＳ 明朝" w:hAnsi="ＭＳ 明朝" w:hint="eastAsia"/>
          <w:b/>
          <w:color w:val="000000" w:themeColor="text1"/>
          <w:kern w:val="0"/>
          <w:u w:val="single"/>
        </w:rPr>
        <w:t>※実行委員会が用意する駐車場はありません。</w:t>
      </w:r>
    </w:p>
    <w:p w:rsidR="00E83CEC" w:rsidRDefault="00E83CEC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0254D0" w:rsidRDefault="000254D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５　出演時間</w:t>
      </w:r>
    </w:p>
    <w:p w:rsidR="000254D0" w:rsidRDefault="000254D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１団体</w:t>
      </w:r>
      <w:r w:rsidR="006B19AC">
        <w:rPr>
          <w:rFonts w:ascii="ＭＳ 明朝" w:eastAsia="ＭＳ 明朝" w:hAnsi="ＭＳ 明朝" w:hint="eastAsia"/>
          <w:color w:val="000000" w:themeColor="text1"/>
          <w:kern w:val="0"/>
        </w:rPr>
        <w:t>3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0分以内（準備・退場時間含む）※出演時間は主催者が決定します。</w:t>
      </w:r>
    </w:p>
    <w:p w:rsidR="00E83CEC" w:rsidRDefault="00E83CEC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0254D0" w:rsidRDefault="00BA2E70" w:rsidP="00CF2B4E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６　出演の可否</w:t>
      </w:r>
    </w:p>
    <w:p w:rsidR="00542EFC" w:rsidRDefault="00BA2E70" w:rsidP="00542EF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E83CEC">
        <w:rPr>
          <w:rFonts w:ascii="ＭＳ 明朝" w:eastAsia="ＭＳ 明朝" w:hAnsi="ＭＳ 明朝" w:hint="eastAsia"/>
          <w:color w:val="000000" w:themeColor="text1"/>
          <w:kern w:val="0"/>
        </w:rPr>
        <w:t>主催者において、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書類審査</w:t>
      </w:r>
      <w:r w:rsidR="00E83CEC">
        <w:rPr>
          <w:rFonts w:ascii="ＭＳ 明朝" w:eastAsia="ＭＳ 明朝" w:hAnsi="ＭＳ 明朝" w:hint="eastAsia"/>
          <w:color w:val="000000" w:themeColor="text1"/>
          <w:kern w:val="0"/>
        </w:rPr>
        <w:t>等の確認をさせていただいたのち、</w:t>
      </w:r>
      <w:r w:rsidR="00542EFC">
        <w:rPr>
          <w:rFonts w:ascii="ＭＳ 明朝" w:eastAsia="ＭＳ 明朝" w:hAnsi="ＭＳ 明朝" w:hint="eastAsia"/>
          <w:color w:val="000000" w:themeColor="text1"/>
          <w:kern w:val="0"/>
        </w:rPr>
        <w:t>８</w:t>
      </w:r>
      <w:r w:rsidR="00E83CEC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542EFC">
        <w:rPr>
          <w:rFonts w:ascii="ＭＳ 明朝" w:eastAsia="ＭＳ 明朝" w:hAnsi="ＭＳ 明朝" w:hint="eastAsia"/>
          <w:color w:val="000000" w:themeColor="text1"/>
          <w:kern w:val="0"/>
        </w:rPr>
        <w:t>上旬までに</w:t>
      </w:r>
      <w:r w:rsidR="00E83CEC">
        <w:rPr>
          <w:rFonts w:ascii="ＭＳ 明朝" w:eastAsia="ＭＳ 明朝" w:hAnsi="ＭＳ 明朝" w:hint="eastAsia"/>
          <w:color w:val="000000" w:themeColor="text1"/>
          <w:kern w:val="0"/>
        </w:rPr>
        <w:t>「出演決定通</w:t>
      </w:r>
    </w:p>
    <w:p w:rsidR="00BA2E70" w:rsidRDefault="00E83CEC" w:rsidP="00542EFC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知書」を送付します。</w:t>
      </w:r>
    </w:p>
    <w:p w:rsidR="00E83CEC" w:rsidRPr="00542EFC" w:rsidRDefault="00E83CEC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E83CEC" w:rsidRDefault="00BF5AC9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="00E83CEC">
        <w:rPr>
          <w:rFonts w:ascii="ＭＳ 明朝" w:eastAsia="ＭＳ 明朝" w:hAnsi="ＭＳ 明朝" w:hint="eastAsia"/>
          <w:color w:val="000000" w:themeColor="text1"/>
          <w:kern w:val="0"/>
        </w:rPr>
        <w:t xml:space="preserve">　出演申込方法</w:t>
      </w:r>
    </w:p>
    <w:p w:rsidR="00E83CEC" w:rsidRDefault="00E83CEC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裏面の応募用紙に記入のうえ、次のとおり提出してください。</w:t>
      </w:r>
    </w:p>
    <w:p w:rsidR="00E83CEC" w:rsidRDefault="00E83CEC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663EF7">
        <w:rPr>
          <w:rFonts w:ascii="ＭＳ 明朝" w:eastAsia="ＭＳ 明朝" w:hAnsi="ＭＳ 明朝" w:hint="eastAsia"/>
          <w:color w:val="000000" w:themeColor="text1"/>
          <w:kern w:val="0"/>
        </w:rPr>
        <w:t>締</w:t>
      </w:r>
      <w:r w:rsidR="000F6F3C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663EF7">
        <w:rPr>
          <w:rFonts w:ascii="ＭＳ 明朝" w:eastAsia="ＭＳ 明朝" w:hAnsi="ＭＳ 明朝" w:hint="eastAsia"/>
          <w:color w:val="000000" w:themeColor="text1"/>
          <w:kern w:val="0"/>
        </w:rPr>
        <w:t>切</w:t>
      </w:r>
      <w:r w:rsidR="00DD2A43">
        <w:rPr>
          <w:rFonts w:ascii="ＭＳ 明朝" w:eastAsia="ＭＳ 明朝" w:hAnsi="ＭＳ 明朝" w:hint="eastAsia"/>
          <w:color w:val="000000" w:themeColor="text1"/>
          <w:kern w:val="0"/>
        </w:rPr>
        <w:t>：令和７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80409C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DD2A43">
        <w:rPr>
          <w:rFonts w:ascii="ＭＳ 明朝" w:eastAsia="ＭＳ 明朝" w:hAnsi="ＭＳ 明朝" w:hint="eastAsia"/>
          <w:color w:val="000000" w:themeColor="text1"/>
          <w:kern w:val="0"/>
        </w:rPr>
        <w:t>25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日（</w:t>
      </w:r>
      <w:r w:rsidR="0080409C">
        <w:rPr>
          <w:rFonts w:ascii="ＭＳ 明朝" w:eastAsia="ＭＳ 明朝" w:hAnsi="ＭＳ 明朝" w:hint="eastAsia"/>
          <w:color w:val="000000" w:themeColor="text1"/>
          <w:kern w:val="0"/>
        </w:rPr>
        <w:t>金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）必着（</w:t>
      </w:r>
      <w:r w:rsidR="006B19AC">
        <w:rPr>
          <w:rFonts w:ascii="ＭＳ 明朝" w:eastAsia="ＭＳ 明朝" w:hAnsi="ＭＳ 明朝" w:hint="eastAsia"/>
          <w:color w:val="000000" w:themeColor="text1"/>
          <w:kern w:val="0"/>
        </w:rPr>
        <w:t>電子</w:t>
      </w:r>
      <w:r w:rsidR="008E0F6C">
        <w:rPr>
          <w:rFonts w:ascii="ＭＳ 明朝" w:eastAsia="ＭＳ 明朝" w:hAnsi="ＭＳ 明朝" w:hint="eastAsia"/>
          <w:color w:val="000000" w:themeColor="text1"/>
          <w:kern w:val="0"/>
        </w:rPr>
        <w:t>申請、メール、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ＦＡＸ、</w:t>
      </w:r>
      <w:r w:rsidR="006B19AC">
        <w:rPr>
          <w:rFonts w:ascii="ＭＳ 明朝" w:eastAsia="ＭＳ 明朝" w:hAnsi="ＭＳ 明朝" w:hint="eastAsia"/>
          <w:color w:val="000000" w:themeColor="text1"/>
          <w:kern w:val="0"/>
        </w:rPr>
        <w:t>郵送、持参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）</w:t>
      </w:r>
    </w:p>
    <w:p w:rsidR="00057AC9" w:rsidRDefault="00057AC9" w:rsidP="00057AC9">
      <w:pPr>
        <w:ind w:leftChars="200" w:left="42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あて先　</w:t>
      </w:r>
      <w:bookmarkStart w:id="0" w:name="_GoBack"/>
      <w:bookmarkEnd w:id="0"/>
      <w:r w:rsidR="008E0F6C">
        <w:rPr>
          <w:rFonts w:ascii="ＭＳ 明朝" w:eastAsia="ＭＳ 明朝" w:hAnsi="ＭＳ 明朝" w:hint="eastAsia"/>
          <w:color w:val="000000" w:themeColor="text1"/>
          <w:kern w:val="0"/>
        </w:rPr>
        <w:t>電子申請：</w:t>
      </w:r>
    </w:p>
    <w:p w:rsidR="008E0F6C" w:rsidRDefault="00057AC9" w:rsidP="00057AC9">
      <w:pPr>
        <w:ind w:leftChars="600" w:left="126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h</w:t>
      </w:r>
      <w:r w:rsidRPr="00057AC9">
        <w:rPr>
          <w:rFonts w:ascii="ＭＳ 明朝" w:eastAsia="ＭＳ 明朝" w:hAnsi="ＭＳ 明朝"/>
          <w:color w:val="000000" w:themeColor="text1"/>
          <w:kern w:val="0"/>
        </w:rPr>
        <w:t>ttps://shinsei.city.yokohama.lg.jp/cu/141003/ea/residents/procedures/apply/e2caaf46-6692-46d5-9914-3e5b127c9e83/start</w:t>
      </w:r>
    </w:p>
    <w:p w:rsidR="008E0F6C" w:rsidRDefault="008E0F6C" w:rsidP="008E0F6C">
      <w:pPr>
        <w:ind w:leftChars="600" w:left="126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E-mail:</w:t>
      </w:r>
      <w:r w:rsidRPr="00F768F4">
        <w:t xml:space="preserve"> </w:t>
      </w:r>
      <w:hyperlink r:id="rId6" w:history="1">
        <w:r w:rsidRPr="00B22168">
          <w:rPr>
            <w:rStyle w:val="a3"/>
            <w:rFonts w:ascii="ＭＳ 明朝" w:eastAsia="ＭＳ 明朝" w:hAnsi="ＭＳ 明朝"/>
            <w:kern w:val="0"/>
          </w:rPr>
          <w:t>kg-chishin@city.yokohama.lg.jp</w:t>
        </w:r>
      </w:hyperlink>
    </w:p>
    <w:p w:rsidR="00E83CEC" w:rsidRDefault="00E83CEC" w:rsidP="008E0F6C">
      <w:pPr>
        <w:ind w:leftChars="600" w:left="126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〒221-0824</w:t>
      </w:r>
    </w:p>
    <w:p w:rsidR="00E83CEC" w:rsidRDefault="00E83CEC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神奈川区広台太田町</w:t>
      </w:r>
      <w:r w:rsidR="00F768F4">
        <w:rPr>
          <w:rFonts w:ascii="ＭＳ 明朝" w:eastAsia="ＭＳ 明朝" w:hAnsi="ＭＳ 明朝" w:hint="eastAsia"/>
          <w:color w:val="000000" w:themeColor="text1"/>
          <w:kern w:val="0"/>
        </w:rPr>
        <w:t>３－８</w:t>
      </w:r>
    </w:p>
    <w:p w:rsidR="00F768F4" w:rsidRDefault="00F768F4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神奈川区区民まつり実行委員会事務局　ステージ担当</w:t>
      </w:r>
    </w:p>
    <w:p w:rsidR="00F768F4" w:rsidRDefault="00F768F4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ＦＡＸ：045-323-2502</w:t>
      </w:r>
    </w:p>
    <w:p w:rsidR="00F768F4" w:rsidRDefault="00F768F4" w:rsidP="00E83CEC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</w:t>
      </w:r>
    </w:p>
    <w:p w:rsidR="00C07A6E" w:rsidRDefault="00C07A6E" w:rsidP="00C07A6E">
      <w:pPr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８　</w:t>
      </w:r>
      <w:r w:rsidR="00710707"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主催・</w:t>
      </w:r>
      <w:r w:rsidR="00F768F4"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お問い合わせ先</w:t>
      </w:r>
    </w:p>
    <w:p w:rsidR="00F768F4" w:rsidRPr="00710707" w:rsidRDefault="00F768F4" w:rsidP="00C07A6E">
      <w:pPr>
        <w:ind w:firstLineChars="200" w:firstLine="42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主</w:t>
      </w:r>
      <w:r w:rsidR="00710707"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催：神奈川区区民まつり実行委員会</w:t>
      </w:r>
    </w:p>
    <w:p w:rsidR="00F768F4" w:rsidRPr="00710707" w:rsidRDefault="00F768F4" w:rsidP="00710707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問合せ：神奈川区地域振興課　</w:t>
      </w:r>
    </w:p>
    <w:p w:rsidR="00710707" w:rsidRPr="00710707" w:rsidRDefault="00F768F4" w:rsidP="00542EFC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電話：</w:t>
      </w:r>
      <w:r w:rsidR="00B37C84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411</w:t>
      </w:r>
      <w:r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-70</w:t>
      </w:r>
      <w:r w:rsidR="00ED3A2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87</w:t>
      </w:r>
      <w:r w:rsidRPr="007107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、ＦＡＸ：045-323-2502</w:t>
      </w:r>
    </w:p>
    <w:sectPr w:rsidR="00710707" w:rsidRPr="00710707" w:rsidSect="00BA2E70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10" w:rsidRDefault="00E43E10" w:rsidP="00542EFC">
      <w:r>
        <w:separator/>
      </w:r>
    </w:p>
  </w:endnote>
  <w:endnote w:type="continuationSeparator" w:id="0">
    <w:p w:rsidR="00E43E10" w:rsidRDefault="00E43E10" w:rsidP="0054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10" w:rsidRDefault="00E43E10" w:rsidP="00542EFC">
      <w:r>
        <w:separator/>
      </w:r>
    </w:p>
  </w:footnote>
  <w:footnote w:type="continuationSeparator" w:id="0">
    <w:p w:rsidR="00E43E10" w:rsidRDefault="00E43E10" w:rsidP="0054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87"/>
    <w:rsid w:val="000254D0"/>
    <w:rsid w:val="000403CF"/>
    <w:rsid w:val="00057AC9"/>
    <w:rsid w:val="000F6F3C"/>
    <w:rsid w:val="00197F18"/>
    <w:rsid w:val="001B2E6E"/>
    <w:rsid w:val="00220D6B"/>
    <w:rsid w:val="00243C62"/>
    <w:rsid w:val="002C39D3"/>
    <w:rsid w:val="00491F87"/>
    <w:rsid w:val="004B4187"/>
    <w:rsid w:val="00510A50"/>
    <w:rsid w:val="00542EFC"/>
    <w:rsid w:val="006576D6"/>
    <w:rsid w:val="00663EF7"/>
    <w:rsid w:val="0068763F"/>
    <w:rsid w:val="006B19AC"/>
    <w:rsid w:val="006C6424"/>
    <w:rsid w:val="00710707"/>
    <w:rsid w:val="00740440"/>
    <w:rsid w:val="00793019"/>
    <w:rsid w:val="0080409C"/>
    <w:rsid w:val="008E0F6C"/>
    <w:rsid w:val="0096035E"/>
    <w:rsid w:val="00AC43B5"/>
    <w:rsid w:val="00B37C84"/>
    <w:rsid w:val="00BA2E70"/>
    <w:rsid w:val="00BF5AC9"/>
    <w:rsid w:val="00C07A6E"/>
    <w:rsid w:val="00C60A8A"/>
    <w:rsid w:val="00CE7781"/>
    <w:rsid w:val="00CF2B4E"/>
    <w:rsid w:val="00DD2A43"/>
    <w:rsid w:val="00E43E10"/>
    <w:rsid w:val="00E83CEC"/>
    <w:rsid w:val="00EB0D8B"/>
    <w:rsid w:val="00ED3A22"/>
    <w:rsid w:val="00F768F4"/>
    <w:rsid w:val="00FB36E5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17ECB7"/>
  <w15:chartTrackingRefBased/>
  <w15:docId w15:val="{D6342EC9-C4CA-4C65-A8E6-9740F682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F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2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EFC"/>
  </w:style>
  <w:style w:type="paragraph" w:styleId="a6">
    <w:name w:val="footer"/>
    <w:basedOn w:val="a"/>
    <w:link w:val="a7"/>
    <w:uiPriority w:val="99"/>
    <w:unhideWhenUsed/>
    <w:rsid w:val="00542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EFC"/>
  </w:style>
  <w:style w:type="paragraph" w:styleId="a8">
    <w:name w:val="Balloon Text"/>
    <w:basedOn w:val="a"/>
    <w:link w:val="a9"/>
    <w:uiPriority w:val="99"/>
    <w:semiHidden/>
    <w:unhideWhenUsed/>
    <w:rsid w:val="0065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-chishin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越尾 敬一郎</dc:creator>
  <cp:keywords/>
  <dc:description/>
  <cp:lastModifiedBy>宮本 泉</cp:lastModifiedBy>
  <cp:revision>29</cp:revision>
  <cp:lastPrinted>2025-05-22T08:07:00Z</cp:lastPrinted>
  <dcterms:created xsi:type="dcterms:W3CDTF">2023-04-20T04:17:00Z</dcterms:created>
  <dcterms:modified xsi:type="dcterms:W3CDTF">2025-06-03T00:31:00Z</dcterms:modified>
</cp:coreProperties>
</file>