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C4512" w:rsidP="00231BC7">
      <w:pPr>
        <w:spacing w:line="0" w:lineRule="atLeast"/>
        <w:ind w:firstLineChars="100" w:firstLine="240"/>
        <w:jc w:val="left"/>
        <w:rPr>
          <w:rFonts w:hAnsi="ＭＳ 明朝"/>
          <w:sz w:val="24"/>
        </w:rPr>
      </w:pPr>
      <w:r w:rsidRPr="005C4512">
        <w:rPr>
          <w:rFonts w:hAnsi="ＭＳ 明朝" w:hint="eastAsia"/>
          <w:sz w:val="24"/>
        </w:rPr>
        <w:t>横浜市港北</w:t>
      </w:r>
      <w:bookmarkStart w:id="0" w:name="_GoBack"/>
      <w:bookmarkEnd w:id="0"/>
      <w:r w:rsidRPr="005C4512">
        <w:rPr>
          <w:rFonts w:hAnsi="ＭＳ 明朝" w:hint="eastAsia"/>
          <w:sz w:val="24"/>
        </w:rPr>
        <w:t>区地区センター指定管理者選定委員会</w:t>
      </w:r>
      <w:r w:rsidR="00231BC7" w:rsidRPr="00CD2077">
        <w:rPr>
          <w:rFonts w:hAnsi="ＭＳ 明朝" w:hint="eastAsia"/>
          <w:sz w:val="24"/>
        </w:rPr>
        <w:t>事務局</w:t>
      </w:r>
      <w:r w:rsidR="00231BC7">
        <w:rPr>
          <w:rFonts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hAnsi="ＭＳ 明朝"/>
          <w:sz w:val="24"/>
        </w:rPr>
      </w:pPr>
      <w:r w:rsidRPr="00CD2077">
        <w:rPr>
          <w:rFonts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sz w:val="24"/>
          <w:szCs w:val="24"/>
        </w:rPr>
      </w:pPr>
    </w:p>
    <w:p w:rsidR="00231BC7" w:rsidRDefault="00486102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07B1">
        <w:rPr>
          <w:rFonts w:hint="eastAsia"/>
          <w:sz w:val="24"/>
          <w:szCs w:val="24"/>
        </w:rPr>
        <w:t>５</w:t>
      </w:r>
      <w:r w:rsidR="00231BC7">
        <w:rPr>
          <w:rFonts w:hint="eastAsia"/>
          <w:sz w:val="24"/>
          <w:szCs w:val="24"/>
        </w:rPr>
        <w:t>年度</w:t>
      </w:r>
      <w:r w:rsidR="001D163F">
        <w:rPr>
          <w:rFonts w:hint="eastAsia"/>
          <w:sz w:val="24"/>
          <w:szCs w:val="24"/>
        </w:rPr>
        <w:t>第１回</w:t>
      </w:r>
      <w:r w:rsidR="005C4512" w:rsidRPr="005C4512">
        <w:rPr>
          <w:rFonts w:hint="eastAsia"/>
          <w:sz w:val="24"/>
          <w:szCs w:val="24"/>
        </w:rPr>
        <w:t>横浜市港北区地区センター指定管理者選定委員会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563E6B" w:rsidRDefault="00563E6B" w:rsidP="00231BC7">
      <w:pPr>
        <w:jc w:val="center"/>
        <w:rPr>
          <w:sz w:val="24"/>
          <w:szCs w:val="24"/>
        </w:rPr>
      </w:pPr>
    </w:p>
    <w:p w:rsidR="00563E6B" w:rsidRDefault="00563E6B" w:rsidP="00231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3E6B" w:rsidRPr="00046E0D" w:rsidTr="000B408D">
        <w:trPr>
          <w:jc w:val="center"/>
        </w:trPr>
        <w:tc>
          <w:tcPr>
            <w:tcW w:w="8494" w:type="dxa"/>
            <w:shd w:val="clear" w:color="auto" w:fill="auto"/>
          </w:tcPr>
          <w:p w:rsidR="00563E6B" w:rsidRPr="00046E0D" w:rsidRDefault="00563E6B" w:rsidP="007F07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</w:t>
            </w:r>
            <w:r w:rsidR="000B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="007F07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0B408D" w:rsidRPr="00046E0D" w:rsidTr="006A32B4">
        <w:trPr>
          <w:trHeight w:val="716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0B408D" w:rsidRPr="00046E0D" w:rsidRDefault="000B408D" w:rsidP="005107B1">
            <w:pPr>
              <w:jc w:val="center"/>
              <w:rPr>
                <w:sz w:val="24"/>
                <w:szCs w:val="24"/>
              </w:rPr>
            </w:pPr>
            <w:r w:rsidRPr="00046E0D">
              <w:rPr>
                <w:rFonts w:hint="eastAsia"/>
                <w:sz w:val="24"/>
                <w:szCs w:val="24"/>
              </w:rPr>
              <w:t>令和</w:t>
            </w:r>
            <w:r w:rsidR="005107B1">
              <w:rPr>
                <w:rFonts w:hint="eastAsia"/>
                <w:sz w:val="24"/>
                <w:szCs w:val="24"/>
              </w:rPr>
              <w:t>５</w:t>
            </w:r>
            <w:r w:rsidRPr="00046E0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046E0D">
              <w:rPr>
                <w:rFonts w:hint="eastAsia"/>
                <w:sz w:val="24"/>
                <w:szCs w:val="24"/>
              </w:rPr>
              <w:t>月</w:t>
            </w:r>
            <w:r w:rsidR="005107B1">
              <w:rPr>
                <w:rFonts w:hint="eastAsia"/>
                <w:sz w:val="24"/>
                <w:szCs w:val="24"/>
              </w:rPr>
              <w:t>４</w:t>
            </w:r>
            <w:r w:rsidR="00876D5A">
              <w:rPr>
                <w:rFonts w:hint="eastAsia"/>
                <w:sz w:val="24"/>
                <w:szCs w:val="24"/>
              </w:rPr>
              <w:t>日（</w:t>
            </w:r>
            <w:r w:rsidR="005107B1">
              <w:rPr>
                <w:rFonts w:hint="eastAsia"/>
                <w:sz w:val="24"/>
                <w:szCs w:val="24"/>
              </w:rPr>
              <w:t>火</w:t>
            </w:r>
            <w:r w:rsidRPr="00046E0D">
              <w:rPr>
                <w:rFonts w:hint="eastAsia"/>
                <w:sz w:val="24"/>
                <w:szCs w:val="24"/>
              </w:rPr>
              <w:t>）</w:t>
            </w:r>
            <w:r w:rsidR="005107B1">
              <w:rPr>
                <w:rFonts w:hint="eastAsia"/>
                <w:sz w:val="24"/>
                <w:szCs w:val="24"/>
              </w:rPr>
              <w:t>午前10時30分</w:t>
            </w:r>
            <w:r w:rsidR="007F07CA">
              <w:rPr>
                <w:rFonts w:hint="eastAsia"/>
                <w:sz w:val="24"/>
                <w:szCs w:val="24"/>
              </w:rPr>
              <w:t>から</w:t>
            </w:r>
            <w:r w:rsidR="005107B1">
              <w:rPr>
                <w:rFonts w:hint="eastAsia"/>
                <w:sz w:val="24"/>
                <w:szCs w:val="24"/>
              </w:rPr>
              <w:t>12</w:t>
            </w:r>
            <w:r w:rsidR="007F07CA">
              <w:rPr>
                <w:rFonts w:hint="eastAsia"/>
                <w:sz w:val="24"/>
                <w:szCs w:val="24"/>
              </w:rPr>
              <w:t>時まで</w:t>
            </w:r>
          </w:p>
        </w:tc>
      </w:tr>
    </w:tbl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:rsidTr="00563E6B">
        <w:trPr>
          <w:jc w:val="center"/>
        </w:trPr>
        <w:tc>
          <w:tcPr>
            <w:tcW w:w="1596" w:type="dxa"/>
            <w:shd w:val="clear" w:color="auto" w:fill="auto"/>
          </w:tcPr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0B408D" w:rsidRPr="000B408D" w:rsidRDefault="000B408D" w:rsidP="005547D3">
      <w:pPr>
        <w:jc w:val="left"/>
        <w:rPr>
          <w:rFonts w:hAnsi="ＭＳ 明朝" w:cs="ＭＳ 明朝"/>
          <w:color w:val="FF0000"/>
          <w:sz w:val="24"/>
          <w:szCs w:val="24"/>
        </w:rPr>
      </w:pPr>
      <w:r w:rsidRPr="000B408D">
        <w:rPr>
          <w:rFonts w:hAnsi="ＭＳ 明朝" w:cs="ＭＳ 明朝" w:hint="eastAsia"/>
          <w:color w:val="FF0000"/>
          <w:sz w:val="24"/>
          <w:szCs w:val="24"/>
        </w:rPr>
        <w:t>※広く傍聴の機会を提供するため、法人等の団体に御所属の場合は、１団体あたり１人を上限といたします。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7C4D37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770890</wp:posOffset>
                </wp:positionV>
                <wp:extent cx="4187825" cy="1190625"/>
                <wp:effectExtent l="10795" t="11430" r="1143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D3" w:rsidRPr="00CD2077" w:rsidRDefault="005C4512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C4512">
                              <w:rPr>
                                <w:rFonts w:hAnsi="ＭＳ 明朝" w:hint="eastAsia"/>
                                <w:sz w:val="24"/>
                              </w:rPr>
                              <w:t>横浜市港北区地区センター指定管理者選定委員会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5547D3" w:rsidRDefault="00312A35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野口</w:t>
                            </w:r>
                            <w:r w:rsidR="00EF5386">
                              <w:rPr>
                                <w:rFonts w:hAnsi="ＭＳ 明朝" w:hint="eastAsia"/>
                                <w:sz w:val="24"/>
                              </w:rPr>
                              <w:t>・荒井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hAnsi="ＭＳ 明朝" w:hint="eastAsia"/>
                                <w:sz w:val="24"/>
                              </w:rPr>
                              <w:t>224</w:t>
                            </w:r>
                            <w:r w:rsidR="00E700C5">
                              <w:rPr>
                                <w:rFonts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pt;margin-top:60.7pt;width:329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" strokeweight="1pt">
                <v:textbox>
                  <w:txbxContent>
                    <w:p w:rsidR="005547D3" w:rsidRPr="00CD2077" w:rsidRDefault="005C4512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</w:rPr>
                      </w:pPr>
                      <w:r w:rsidRPr="005C4512">
                        <w:rPr>
                          <w:rFonts w:hAnsi="ＭＳ 明朝" w:hint="eastAsia"/>
                          <w:sz w:val="24"/>
                        </w:rPr>
                        <w:t>横浜市港北区地区センター指定管理者選定委員会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事務局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5547D3" w:rsidRDefault="00312A35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野口</w:t>
                      </w:r>
                      <w:r w:rsidR="00EF5386">
                        <w:rPr>
                          <w:rFonts w:hAnsi="ＭＳ 明朝" w:hint="eastAsia"/>
                          <w:sz w:val="24"/>
                        </w:rPr>
                        <w:t>・荒井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ＴＥＬ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hAnsi="ＭＳ 明朝" w:hint="eastAsia"/>
                          <w:sz w:val="24"/>
                        </w:rPr>
                        <w:t>224</w:t>
                      </w:r>
                      <w:r w:rsidR="00E700C5">
                        <w:rPr>
                          <w:rFonts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ＦＡＸ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Pr="00CD2077">
                        <w:rPr>
                          <w:rFonts w:hAnsi="ＭＳ 明朝" w:hint="eastAsia"/>
                          <w:sz w:val="24"/>
                        </w:rPr>
                        <w:t>045－540－2245</w:t>
                      </w:r>
                    </w:p>
                    <w:p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5107B1">
        <w:rPr>
          <w:rFonts w:hint="eastAsia"/>
          <w:sz w:val="24"/>
          <w:szCs w:val="24"/>
        </w:rPr>
        <w:t>５</w:t>
      </w:r>
      <w:r w:rsidR="005547D3" w:rsidRPr="005C4512">
        <w:rPr>
          <w:rFonts w:hAnsi="ＭＳ 明朝" w:hint="eastAsia"/>
          <w:sz w:val="24"/>
          <w:szCs w:val="24"/>
        </w:rPr>
        <w:t>年</w:t>
      </w:r>
      <w:r w:rsidR="000B408D">
        <w:rPr>
          <w:rFonts w:hAnsi="ＭＳ 明朝" w:hint="eastAsia"/>
          <w:sz w:val="24"/>
          <w:szCs w:val="24"/>
        </w:rPr>
        <w:t>４</w:t>
      </w:r>
      <w:r w:rsidR="005547D3" w:rsidRPr="005C4512">
        <w:rPr>
          <w:rFonts w:hAnsi="ＭＳ 明朝" w:hint="eastAsia"/>
          <w:sz w:val="24"/>
          <w:szCs w:val="24"/>
        </w:rPr>
        <w:t>月</w:t>
      </w:r>
      <w:r w:rsidR="005107B1">
        <w:rPr>
          <w:rFonts w:hAnsi="ＭＳ 明朝" w:hint="eastAsia"/>
          <w:sz w:val="24"/>
          <w:szCs w:val="24"/>
        </w:rPr>
        <w:t>３</w:t>
      </w:r>
      <w:r w:rsidR="005547D3" w:rsidRPr="005C4512">
        <w:rPr>
          <w:rFonts w:hAnsi="ＭＳ 明朝" w:hint="eastAsia"/>
          <w:sz w:val="24"/>
          <w:szCs w:val="24"/>
        </w:rPr>
        <w:t>日(</w:t>
      </w:r>
      <w:r w:rsidR="005107B1">
        <w:rPr>
          <w:rFonts w:hAnsi="ＭＳ 明朝" w:hint="eastAsia"/>
          <w:sz w:val="24"/>
          <w:szCs w:val="24"/>
        </w:rPr>
        <w:t>月</w:t>
      </w:r>
      <w:r w:rsidR="005547D3" w:rsidRPr="005C4512">
        <w:rPr>
          <w:rFonts w:hAnsi="ＭＳ 明朝" w:hint="eastAsia"/>
          <w:sz w:val="24"/>
          <w:szCs w:val="24"/>
        </w:rPr>
        <w:t>)</w:t>
      </w:r>
      <w:r w:rsidR="005547D3" w:rsidRPr="005C4512">
        <w:rPr>
          <w:rFonts w:hAnsi="ＭＳ 明朝" w:hint="eastAsia"/>
          <w:color w:val="FF0000"/>
          <w:sz w:val="24"/>
          <w:szCs w:val="24"/>
        </w:rPr>
        <w:t xml:space="preserve"> </w:t>
      </w:r>
      <w:r w:rsidR="005547D3" w:rsidRPr="005C4512">
        <w:rPr>
          <w:rFonts w:hAnsi="ＭＳ 明朝" w:hint="eastAsia"/>
          <w:sz w:val="24"/>
          <w:szCs w:val="24"/>
        </w:rPr>
        <w:t>午後</w:t>
      </w:r>
      <w:r w:rsidR="005247D0" w:rsidRPr="005C4512">
        <w:rPr>
          <w:rFonts w:hAnsi="ＭＳ 明朝" w:hint="eastAsia"/>
          <w:sz w:val="24"/>
          <w:szCs w:val="24"/>
        </w:rPr>
        <w:t>４</w:t>
      </w:r>
      <w:r w:rsidR="005547D3" w:rsidRPr="00CC49C1">
        <w:rPr>
          <w:rFonts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hAnsi="ＭＳ 明朝" w:hint="eastAsia"/>
          <w:sz w:val="24"/>
          <w:szCs w:val="24"/>
        </w:rPr>
        <w:t>でE-mailまたはFAX</w:t>
      </w:r>
      <w:r w:rsidR="00DB1364" w:rsidRPr="00CC49C1">
        <w:rPr>
          <w:rFonts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 w:rsidSect="00DB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37" w:rsidRDefault="00206737" w:rsidP="00DB1364">
      <w:r>
        <w:separator/>
      </w:r>
    </w:p>
  </w:endnote>
  <w:endnote w:type="continuationSeparator" w:id="0">
    <w:p w:rsidR="00206737" w:rsidRDefault="00206737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37" w:rsidRDefault="00206737" w:rsidP="00DB1364">
      <w:r>
        <w:separator/>
      </w:r>
    </w:p>
  </w:footnote>
  <w:footnote w:type="continuationSeparator" w:id="0">
    <w:p w:rsidR="00206737" w:rsidRDefault="00206737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46E0D"/>
    <w:rsid w:val="000B408D"/>
    <w:rsid w:val="00122979"/>
    <w:rsid w:val="00147A09"/>
    <w:rsid w:val="001C6C33"/>
    <w:rsid w:val="001D163F"/>
    <w:rsid w:val="00206737"/>
    <w:rsid w:val="00231BC7"/>
    <w:rsid w:val="00240A96"/>
    <w:rsid w:val="002749BD"/>
    <w:rsid w:val="002C1381"/>
    <w:rsid w:val="00312A35"/>
    <w:rsid w:val="00486102"/>
    <w:rsid w:val="004A401E"/>
    <w:rsid w:val="005107B1"/>
    <w:rsid w:val="005247D0"/>
    <w:rsid w:val="005547D3"/>
    <w:rsid w:val="00563E6B"/>
    <w:rsid w:val="005C4512"/>
    <w:rsid w:val="005E115E"/>
    <w:rsid w:val="00623B92"/>
    <w:rsid w:val="007C4D37"/>
    <w:rsid w:val="007D154C"/>
    <w:rsid w:val="007F07CA"/>
    <w:rsid w:val="00876D5A"/>
    <w:rsid w:val="009D53D7"/>
    <w:rsid w:val="00A21005"/>
    <w:rsid w:val="00A232DB"/>
    <w:rsid w:val="00A81EEB"/>
    <w:rsid w:val="00B25F28"/>
    <w:rsid w:val="00BA7E03"/>
    <w:rsid w:val="00CC49C1"/>
    <w:rsid w:val="00DB1364"/>
    <w:rsid w:val="00DB687E"/>
    <w:rsid w:val="00DD54DD"/>
    <w:rsid w:val="00E700C5"/>
    <w:rsid w:val="00EF5386"/>
    <w:rsid w:val="00F700BC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31A0-BB66-47CF-858B-D6EA195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7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68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2020-04-23T04:56:00Z</cp:lastPrinted>
  <dcterms:created xsi:type="dcterms:W3CDTF">2022-02-15T03:04:00Z</dcterms:created>
  <dcterms:modified xsi:type="dcterms:W3CDTF">2023-02-20T02:36:00Z</dcterms:modified>
</cp:coreProperties>
</file>