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20A5" w14:textId="1F5DA86B" w:rsidR="00405ABE" w:rsidRPr="00794226" w:rsidRDefault="00405ABE" w:rsidP="00405ABE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明朝" w:hAnsi="ＭＳ 明朝" w:hint="eastAsia"/>
          <w:sz w:val="24"/>
        </w:rPr>
        <w:t>第1</w:t>
      </w:r>
      <w:r>
        <w:rPr>
          <w:rFonts w:ascii="ＭＳ 明朝" w:hAnsi="ＭＳ 明朝" w:hint="eastAsia"/>
          <w:sz w:val="24"/>
        </w:rPr>
        <w:t>5</w:t>
      </w:r>
      <w:r w:rsidRPr="00794226">
        <w:rPr>
          <w:rFonts w:ascii="ＭＳ 明朝" w:hAnsi="ＭＳ 明朝" w:hint="eastAsia"/>
          <w:sz w:val="24"/>
        </w:rPr>
        <w:t>号様式（</w:t>
      </w:r>
      <w:r w:rsidR="002D4CB0">
        <w:rPr>
          <w:rFonts w:ascii="ＭＳ 明朝" w:hAnsi="ＭＳ 明朝" w:hint="eastAsia"/>
          <w:sz w:val="24"/>
        </w:rPr>
        <w:t>別表</w:t>
      </w:r>
      <w:r w:rsidR="00953775">
        <w:rPr>
          <w:rFonts w:ascii="ＭＳ 明朝" w:hAnsi="ＭＳ 明朝" w:hint="eastAsia"/>
          <w:sz w:val="24"/>
        </w:rPr>
        <w:t>１</w:t>
      </w:r>
      <w:r w:rsidRPr="00794226">
        <w:rPr>
          <w:rFonts w:ascii="ＭＳ 明朝" w:hAnsi="ＭＳ 明朝" w:hint="eastAsia"/>
          <w:sz w:val="24"/>
        </w:rPr>
        <w:t>）</w:t>
      </w:r>
    </w:p>
    <w:p w14:paraId="1BCF39ED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77EE06B8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184C7F2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5DF72F35" w14:textId="77777777" w:rsidR="00405ABE" w:rsidRPr="00794226" w:rsidRDefault="00405ABE" w:rsidP="00405ABE">
      <w:pPr>
        <w:jc w:val="right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年　　月　　日</w:t>
      </w:r>
    </w:p>
    <w:p w14:paraId="6EDAE91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5F2DA8D8" w14:textId="77777777" w:rsidR="00405ABE" w:rsidRPr="00794226" w:rsidRDefault="00405ABE" w:rsidP="00405ABE">
      <w:pPr>
        <w:widowControl/>
        <w:rPr>
          <w:rFonts w:ascii="ＭＳ ゴシック" w:hAnsi="ＭＳ ゴシック"/>
          <w:sz w:val="24"/>
        </w:rPr>
      </w:pPr>
    </w:p>
    <w:p w14:paraId="75B34001" w14:textId="77777777" w:rsidR="00405ABE" w:rsidRPr="00794226" w:rsidRDefault="00405ABE" w:rsidP="00405ABE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78AB68E3" w14:textId="77777777" w:rsidR="00405ABE" w:rsidRPr="00794226" w:rsidRDefault="00405ABE" w:rsidP="00405ABE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62E3B67D" w14:textId="77777777" w:rsidR="00405ABE" w:rsidRPr="00794226" w:rsidRDefault="00405ABE" w:rsidP="00405ABE">
      <w:pPr>
        <w:rPr>
          <w:rFonts w:ascii="ＭＳ 明朝" w:hAnsi="ＭＳ 明朝"/>
          <w:sz w:val="24"/>
        </w:rPr>
      </w:pPr>
    </w:p>
    <w:p w14:paraId="54DCB426" w14:textId="77777777" w:rsidR="00405ABE" w:rsidRPr="00794226" w:rsidRDefault="00405ABE" w:rsidP="00405ABE">
      <w:pPr>
        <w:ind w:leftChars="2500" w:left="5250"/>
        <w:jc w:val="left"/>
        <w:rPr>
          <w:rFonts w:ascii="ＭＳ 明朝" w:hAnsi="ＭＳ 明朝"/>
          <w:sz w:val="24"/>
        </w:rPr>
      </w:pPr>
      <w:r w:rsidRPr="00794226">
        <w:rPr>
          <w:rFonts w:ascii="ＭＳ ゴシック" w:hAnsi="ＭＳ ゴシック" w:hint="eastAsia"/>
          <w:sz w:val="24"/>
          <w:lang w:eastAsia="zh-TW"/>
        </w:rPr>
        <w:t xml:space="preserve">　　　　　　　　　　　　　　　　　</w:t>
      </w:r>
      <w:r w:rsidRPr="00794226">
        <w:rPr>
          <w:rFonts w:ascii="ＭＳ 明朝" w:hAnsi="ＭＳ 明朝" w:hint="eastAsia"/>
          <w:sz w:val="24"/>
        </w:rPr>
        <w:t>住所〒</w:t>
      </w:r>
    </w:p>
    <w:p w14:paraId="31F7EE5F" w14:textId="77777777" w:rsidR="00405ABE" w:rsidRPr="00794226" w:rsidRDefault="00405ABE" w:rsidP="00405ABE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0F8080D1" w14:textId="77777777" w:rsidR="00405ABE" w:rsidRPr="00794226" w:rsidRDefault="00405ABE" w:rsidP="00405ABE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4FDA7E48" w14:textId="77777777" w:rsidR="00405ABE" w:rsidRPr="00794226" w:rsidRDefault="00405ABE" w:rsidP="00405ABE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0C2B7E61" w14:textId="77777777" w:rsidR="00405ABE" w:rsidRPr="00794226" w:rsidRDefault="00405ABE" w:rsidP="00405ABE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7B9C0A21" w14:textId="77777777" w:rsidR="00405ABE" w:rsidRPr="00794226" w:rsidRDefault="00405ABE" w:rsidP="00405ABE">
      <w:pPr>
        <w:wordWrap w:val="0"/>
        <w:jc w:val="right"/>
        <w:rPr>
          <w:rFonts w:ascii="ＭＳ ゴシック" w:hAnsi="ＭＳ ゴシック"/>
          <w:sz w:val="24"/>
        </w:rPr>
      </w:pPr>
    </w:p>
    <w:p w14:paraId="2C3D8B5A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5017BCCF" w14:textId="77777777" w:rsidR="00405ABE" w:rsidRPr="00794226" w:rsidRDefault="00405ABE" w:rsidP="00405ABE">
      <w:pPr>
        <w:jc w:val="center"/>
        <w:rPr>
          <w:rFonts w:ascii="ＭＳ ゴシック" w:hAnsi="ＭＳ ゴシック"/>
          <w:sz w:val="24"/>
        </w:rPr>
      </w:pPr>
    </w:p>
    <w:p w14:paraId="39B3251F" w14:textId="62587F9F" w:rsidR="00405ABE" w:rsidRPr="00794226" w:rsidRDefault="00F93F20" w:rsidP="00405ABE">
      <w:pPr>
        <w:jc w:val="center"/>
        <w:rPr>
          <w:rFonts w:ascii="ＭＳ ゴシック" w:hAnsi="ＭＳ ゴシック"/>
          <w:sz w:val="24"/>
        </w:rPr>
      </w:pPr>
      <w:r w:rsidRPr="00F93F20">
        <w:rPr>
          <w:rFonts w:ascii="ＭＳ ゴシック" w:hAnsi="ＭＳ ゴシック" w:hint="eastAsia"/>
          <w:sz w:val="24"/>
        </w:rPr>
        <w:t>入札・見積徴収事業者</w:t>
      </w:r>
      <w:r w:rsidR="00405ABE" w:rsidRPr="00794226">
        <w:rPr>
          <w:rFonts w:ascii="ＭＳ ゴシック" w:hAnsi="ＭＳ ゴシック" w:hint="eastAsia"/>
          <w:sz w:val="24"/>
        </w:rPr>
        <w:t>選定理由書</w:t>
      </w:r>
    </w:p>
    <w:p w14:paraId="28A3DA86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31030C5D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5CFE22C7" w14:textId="7998FBE5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本件「　　　　　　　　　</w:t>
      </w:r>
      <w:r w:rsidRPr="00794226">
        <w:rPr>
          <w:rFonts w:ascii="ＭＳ ゴシック" w:hAnsi="ＭＳ ゴシック"/>
          <w:sz w:val="24"/>
        </w:rPr>
        <w:t xml:space="preserve">    </w:t>
      </w:r>
      <w:r w:rsidRPr="00794226">
        <w:rPr>
          <w:rFonts w:ascii="ＭＳ ゴシック" w:hAnsi="ＭＳ ゴシック" w:hint="eastAsia"/>
          <w:sz w:val="24"/>
        </w:rPr>
        <w:t xml:space="preserve">　　　　」の業者選定</w:t>
      </w:r>
      <w:r w:rsidRPr="00794226">
        <w:rPr>
          <w:rFonts w:ascii="ＭＳ ゴシック" w:hAnsi="ＭＳ ゴシック"/>
          <w:sz w:val="24"/>
        </w:rPr>
        <w:t>(</w:t>
      </w:r>
      <w:r w:rsidRPr="00794226">
        <w:rPr>
          <w:rFonts w:ascii="ＭＳ ゴシック" w:hAnsi="ＭＳ ゴシック" w:hint="eastAsia"/>
          <w:sz w:val="24"/>
        </w:rPr>
        <w:t>売買・請負・その他契約</w:t>
      </w:r>
      <w:r w:rsidRPr="00794226">
        <w:rPr>
          <w:rFonts w:ascii="ＭＳ ゴシック" w:hAnsi="ＭＳ ゴシック"/>
          <w:sz w:val="24"/>
        </w:rPr>
        <w:t>)</w:t>
      </w:r>
      <w:r w:rsidRPr="00794226">
        <w:rPr>
          <w:rFonts w:ascii="ＭＳ ゴシック" w:hAnsi="ＭＳ ゴシック" w:hint="eastAsia"/>
          <w:sz w:val="24"/>
        </w:rPr>
        <w:t>に際し、</w:t>
      </w:r>
      <w:r w:rsidR="00204A1B">
        <w:rPr>
          <w:rFonts w:ascii="ＭＳ ゴシック" w:hAnsi="ＭＳ ゴシック" w:hint="eastAsia"/>
          <w:sz w:val="24"/>
        </w:rPr>
        <w:t>要綱</w:t>
      </w:r>
      <w:r w:rsidR="00204A1B" w:rsidRPr="00EF2BA1">
        <w:rPr>
          <w:rFonts w:asciiTheme="minorEastAsia" w:eastAsiaTheme="minorEastAsia" w:hAnsiTheme="minorEastAsia" w:hint="eastAsia"/>
          <w:sz w:val="24"/>
        </w:rPr>
        <w:t>第10条</w:t>
      </w:r>
      <w:r w:rsidR="00204A1B">
        <w:rPr>
          <w:rFonts w:ascii="ＭＳ ゴシック" w:hAnsi="ＭＳ ゴシック" w:hint="eastAsia"/>
          <w:sz w:val="24"/>
        </w:rPr>
        <w:t>に規定する方法により入札、見積書の徴収をすることができないため、次の</w:t>
      </w:r>
      <w:r w:rsidR="00204A1B" w:rsidRPr="00794226">
        <w:rPr>
          <w:rFonts w:ascii="ＭＳ ゴシック" w:hAnsi="ＭＳ ゴシック" w:hint="eastAsia"/>
          <w:sz w:val="24"/>
        </w:rPr>
        <w:t>理由により</w:t>
      </w:r>
      <w:r w:rsidR="00204A1B">
        <w:rPr>
          <w:rFonts w:ascii="ＭＳ ゴシック" w:hAnsi="ＭＳ ゴシック" w:hint="eastAsia"/>
          <w:sz w:val="24"/>
        </w:rPr>
        <w:t>入札、見積書の徴収事業者を選定しました</w:t>
      </w:r>
      <w:r w:rsidR="00204A1B" w:rsidRPr="00794226">
        <w:rPr>
          <w:rFonts w:ascii="ＭＳ ゴシック" w:hAnsi="ＭＳ ゴシック" w:hint="eastAsia"/>
          <w:sz w:val="24"/>
        </w:rPr>
        <w:t>。</w:t>
      </w:r>
    </w:p>
    <w:p w14:paraId="1C8901B7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4F137FA7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１　品名</w:t>
      </w:r>
    </w:p>
    <w:p w14:paraId="3A151005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BD85BB0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6422F01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3411F874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２　選定品</w:t>
      </w:r>
    </w:p>
    <w:p w14:paraId="307551BC" w14:textId="77777777" w:rsidR="00405ABE" w:rsidRPr="00794226" w:rsidRDefault="00405ABE" w:rsidP="00405ABE">
      <w:pPr>
        <w:ind w:left="720" w:hangingChars="300" w:hanging="720"/>
        <w:rPr>
          <w:rFonts w:ascii="ＭＳ ゴシック" w:hAnsi="ＭＳ ゴシック"/>
          <w:sz w:val="24"/>
        </w:rPr>
      </w:pPr>
    </w:p>
    <w:p w14:paraId="23F8633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0B03916C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2EE9E8C" w14:textId="20DE2663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３　選定</w:t>
      </w:r>
      <w:r w:rsidR="00204A1B">
        <w:rPr>
          <w:rFonts w:ascii="ＭＳ ゴシック" w:hAnsi="ＭＳ ゴシック" w:hint="eastAsia"/>
          <w:sz w:val="24"/>
        </w:rPr>
        <w:t>事</w:t>
      </w:r>
      <w:r w:rsidRPr="00794226">
        <w:rPr>
          <w:rFonts w:ascii="ＭＳ ゴシック" w:hAnsi="ＭＳ ゴシック" w:hint="eastAsia"/>
          <w:sz w:val="24"/>
        </w:rPr>
        <w:t>業者</w:t>
      </w:r>
    </w:p>
    <w:p w14:paraId="3745312F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6D24424D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3106F7F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489227CA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４　設備機器の概要（当該選定品の概要、必要性、利用目的）</w:t>
      </w:r>
    </w:p>
    <w:p w14:paraId="2A0D4341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59D9EA68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180270CC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30AE13DB" w14:textId="77777777" w:rsidR="00405ABE" w:rsidRPr="00794226" w:rsidRDefault="00405ABE" w:rsidP="00405ABE">
      <w:pPr>
        <w:rPr>
          <w:rFonts w:ascii="ＭＳ ゴシック" w:hAnsi="ＭＳ ゴシック"/>
          <w:sz w:val="24"/>
        </w:rPr>
      </w:pPr>
    </w:p>
    <w:p w14:paraId="213C98EB" w14:textId="5A754CF4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５　選定理由（当該設備機器等に必要不可欠な機能、性能等及びその必要理由を記載すると</w:t>
      </w:r>
      <w:r w:rsidR="00485F1D">
        <w:rPr>
          <w:rFonts w:ascii="ＭＳ ゴシック" w:hAnsi="ＭＳ ゴシック" w:hint="eastAsia"/>
          <w:sz w:val="24"/>
        </w:rPr>
        <w:t>とも</w:t>
      </w:r>
      <w:r w:rsidRPr="00794226">
        <w:rPr>
          <w:rFonts w:ascii="ＭＳ ゴシック" w:hAnsi="ＭＳ ゴシック" w:hint="eastAsia"/>
          <w:sz w:val="24"/>
        </w:rPr>
        <w:t>に当該選定品及び業者選定理由を記載）</w:t>
      </w:r>
    </w:p>
    <w:p w14:paraId="2CC3397A" w14:textId="77777777" w:rsidR="00405ABE" w:rsidRPr="00794226" w:rsidRDefault="00405ABE" w:rsidP="00405ABE">
      <w:pPr>
        <w:ind w:left="240" w:hangingChars="100" w:hanging="240"/>
        <w:rPr>
          <w:rFonts w:ascii="ＭＳ ゴシック" w:hAnsi="ＭＳ ゴシック"/>
          <w:sz w:val="24"/>
        </w:rPr>
      </w:pPr>
    </w:p>
    <w:p w14:paraId="78A202C7" w14:textId="037CD337" w:rsidR="00545F95" w:rsidRDefault="00545F95">
      <w:pPr>
        <w:widowControl/>
        <w:jc w:val="left"/>
        <w:rPr>
          <w:rFonts w:ascii="ＭＳ 明朝" w:hAnsi="ＭＳ 明朝" w:hint="eastAsia"/>
          <w:sz w:val="24"/>
        </w:rPr>
      </w:pPr>
    </w:p>
    <w:sectPr w:rsidR="00545F9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9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0E10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9BE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585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0B4C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B9A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1651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A7F77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1FF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EAF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5B7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2023-06-22T10:59:00Z</dcterms:created>
  <dcterms:modified xsi:type="dcterms:W3CDTF">2025-06-13T00:50:00Z</dcterms:modified>
</cp:coreProperties>
</file>