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810CE2" w:rsidRPr="00CD2FCB">
        <w:rPr>
          <w:rFonts w:ascii="ＭＳ ゴシック" w:eastAsia="ＭＳ ゴシック" w:hAnsi="ＭＳ ゴシック" w:hint="eastAsia"/>
          <w:b/>
          <w:sz w:val="32"/>
          <w:szCs w:val="32"/>
        </w:rPr>
        <w:t>中屋敷地区センター</w:t>
      </w:r>
      <w:r w:rsidR="00451B04">
        <w:rPr>
          <w:rFonts w:ascii="ＭＳ ゴシック" w:eastAsia="ＭＳ ゴシック" w:hAnsi="ＭＳ ゴシック" w:hint="eastAsia"/>
          <w:b/>
          <w:sz w:val="32"/>
          <w:szCs w:val="32"/>
        </w:rPr>
        <w:t>指定管理者の応募関係書類</w:t>
      </w:r>
      <w:r w:rsidR="00810CE2">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810CE2" w:rsidRPr="00AA7D60" w:rsidRDefault="00810CE2" w:rsidP="00810CE2">
      <w:pPr>
        <w:spacing w:line="260" w:lineRule="exact"/>
        <w:ind w:left="180" w:hangingChars="100" w:hanging="180"/>
        <w:rPr>
          <w:rFonts w:hAnsi="ＭＳ 明朝"/>
          <w:sz w:val="18"/>
          <w:szCs w:val="20"/>
        </w:rPr>
      </w:pPr>
      <w:r w:rsidRPr="00AA7D60">
        <w:rPr>
          <w:rFonts w:hAnsi="ＭＳ 明朝" w:hint="eastAsia"/>
          <w:sz w:val="18"/>
          <w:szCs w:val="20"/>
        </w:rPr>
        <w:t>３　原本１部、写しを</w:t>
      </w:r>
      <w:r w:rsidRPr="00120978">
        <w:rPr>
          <w:rFonts w:hAnsi="ＭＳ 明朝" w:hint="eastAsia"/>
          <w:sz w:val="18"/>
          <w:szCs w:val="20"/>
        </w:rPr>
        <w:t>1</w:t>
      </w:r>
      <w:r w:rsidR="00120978" w:rsidRPr="00120978">
        <w:rPr>
          <w:rFonts w:hAnsi="ＭＳ 明朝" w:hint="eastAsia"/>
          <w:sz w:val="18"/>
          <w:szCs w:val="20"/>
        </w:rPr>
        <w:t>0部（うち、</w:t>
      </w:r>
      <w:r w:rsidR="0049236B">
        <w:rPr>
          <w:rFonts w:hAnsi="ＭＳ 明朝" w:hint="eastAsia"/>
          <w:sz w:val="18"/>
          <w:szCs w:val="20"/>
        </w:rPr>
        <w:t>７部は</w:t>
      </w:r>
      <w:r w:rsidR="0049236B">
        <w:rPr>
          <w:rFonts w:hAnsi="ＭＳ 明朝" w:hint="eastAsia"/>
          <w:sz w:val="18"/>
          <w:szCs w:val="20"/>
        </w:rPr>
        <w:t>書類ア～オを</w:t>
      </w:r>
      <w:r w:rsidR="00120978" w:rsidRPr="00120978">
        <w:rPr>
          <w:rFonts w:hAnsi="ＭＳ 明朝" w:hint="eastAsia"/>
          <w:sz w:val="18"/>
          <w:szCs w:val="20"/>
        </w:rPr>
        <w:t>応募団体が特定できないように編冊したもの</w:t>
      </w:r>
      <w:bookmarkStart w:id="0" w:name="_GoBack"/>
      <w:bookmarkEnd w:id="0"/>
      <w:r w:rsidRPr="00120978">
        <w:rPr>
          <w:rFonts w:hAnsi="ＭＳ 明朝" w:hint="eastAsia"/>
          <w:sz w:val="18"/>
          <w:szCs w:val="20"/>
        </w:rPr>
        <w:t>）提</w:t>
      </w:r>
      <w:r w:rsidRPr="00AA7D60">
        <w:rPr>
          <w:rFonts w:hAnsi="ＭＳ 明朝" w:hint="eastAsia"/>
          <w:sz w:val="18"/>
          <w:szCs w:val="20"/>
        </w:rPr>
        <w:t>出してください。</w:t>
      </w:r>
    </w:p>
    <w:p w:rsidR="00810CE2" w:rsidRPr="00AA7D60" w:rsidRDefault="00810CE2" w:rsidP="00810CE2">
      <w:pPr>
        <w:spacing w:line="260" w:lineRule="exact"/>
        <w:ind w:left="539" w:hangingChars="300" w:hanging="539"/>
        <w:rPr>
          <w:rFonts w:hAnsi="ＭＳ 明朝"/>
          <w:sz w:val="18"/>
          <w:szCs w:val="20"/>
        </w:rPr>
      </w:pPr>
      <w:r w:rsidRPr="00AA7D60">
        <w:rPr>
          <w:rFonts w:hAnsi="ＭＳ 明朝" w:hint="eastAsia"/>
          <w:sz w:val="18"/>
          <w:szCs w:val="20"/>
        </w:rPr>
        <w:t xml:space="preserve">　　※原本１部については、</w:t>
      </w:r>
      <w:r>
        <w:rPr>
          <w:rFonts w:hAnsi="ＭＳ 明朝" w:hint="eastAsia"/>
          <w:sz w:val="18"/>
          <w:szCs w:val="20"/>
        </w:rPr>
        <w:t>ファイリングやステープラー</w:t>
      </w:r>
      <w:r w:rsidRPr="00AA7D60">
        <w:rPr>
          <w:rFonts w:hAnsi="ＭＳ 明朝" w:hint="eastAsia"/>
          <w:sz w:val="18"/>
          <w:szCs w:val="20"/>
        </w:rPr>
        <w:t>留</w:t>
      </w:r>
      <w:r>
        <w:rPr>
          <w:rFonts w:hAnsi="ＭＳ 明朝" w:hint="eastAsia"/>
          <w:sz w:val="18"/>
          <w:szCs w:val="20"/>
        </w:rPr>
        <w:t>等をせ</w:t>
      </w:r>
      <w:r w:rsidRPr="00AA7D60">
        <w:rPr>
          <w:rFonts w:hAnsi="ＭＳ 明朝" w:hint="eastAsia"/>
          <w:sz w:val="18"/>
          <w:szCs w:val="20"/>
        </w:rPr>
        <w:t>ず、クリップ留等で提出してください。（インデックスも不要です。）</w:t>
      </w:r>
    </w:p>
    <w:p w:rsidR="00AA7D60" w:rsidRDefault="00810CE2" w:rsidP="00810CE2">
      <w:pPr>
        <w:spacing w:line="260" w:lineRule="exact"/>
        <w:ind w:leftChars="100" w:left="220" w:firstLineChars="100" w:firstLine="180"/>
        <w:rPr>
          <w:rFonts w:hAnsi="ＭＳ 明朝"/>
          <w:sz w:val="18"/>
          <w:szCs w:val="20"/>
        </w:rPr>
      </w:pPr>
      <w:r w:rsidRPr="00AA7D60">
        <w:rPr>
          <w:rFonts w:hAnsi="ＭＳ 明朝" w:hint="eastAsia"/>
          <w:sz w:val="18"/>
          <w:szCs w:val="20"/>
        </w:rPr>
        <w:t>※写し</w:t>
      </w:r>
      <w:r>
        <w:rPr>
          <w:rFonts w:hAnsi="ＭＳ 明朝" w:hint="eastAsia"/>
          <w:sz w:val="18"/>
          <w:szCs w:val="20"/>
        </w:rPr>
        <w:t>1</w:t>
      </w:r>
      <w:r w:rsidR="006D3F87">
        <w:rPr>
          <w:rFonts w:hAnsi="ＭＳ 明朝" w:hint="eastAsia"/>
          <w:sz w:val="18"/>
          <w:szCs w:val="20"/>
        </w:rPr>
        <w:t>0</w:t>
      </w:r>
      <w:r w:rsidRPr="00AA7D60">
        <w:rPr>
          <w:rFonts w:hAnsi="ＭＳ 明朝" w:hint="eastAsia"/>
          <w:sz w:val="18"/>
          <w:szCs w:val="20"/>
        </w:rPr>
        <w:t>部については、</w:t>
      </w:r>
      <w:r w:rsidRPr="00BF57FF">
        <w:rPr>
          <w:rFonts w:hAnsi="ＭＳ 明朝" w:hint="eastAsia"/>
          <w:sz w:val="18"/>
          <w:szCs w:val="20"/>
        </w:rPr>
        <w:t>ファイル綴り</w:t>
      </w:r>
      <w:r w:rsidRPr="00AA7D60">
        <w:rPr>
          <w:rFonts w:hAnsi="ＭＳ 明朝" w:hint="eastAsia"/>
          <w:sz w:val="18"/>
          <w:szCs w:val="20"/>
        </w:rPr>
        <w:t>としてください</w:t>
      </w:r>
      <w:r w:rsidR="00AA7D60" w:rsidRPr="00AA7D60">
        <w:rPr>
          <w:rFonts w:hAnsi="ＭＳ 明朝" w:hint="eastAsia"/>
          <w:sz w:val="18"/>
          <w:szCs w:val="20"/>
        </w:rPr>
        <w:t>。</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364"/>
        <w:gridCol w:w="7006"/>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7006"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451B04"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8C5314">
              <w:rPr>
                <w:rFonts w:asciiTheme="minorEastAsia" w:eastAsiaTheme="minorEastAsia" w:hAnsiTheme="minorEastAsia" w:hint="eastAsia"/>
                <w:color w:val="000000" w:themeColor="text1"/>
                <w:sz w:val="20"/>
                <w:szCs w:val="20"/>
              </w:rPr>
              <w:t>８</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7006"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sidRPr="00730A9B">
              <w:rPr>
                <w:rFonts w:asciiTheme="minorEastAsia" w:eastAsiaTheme="minorEastAsia" w:hAnsiTheme="minorEastAsia" w:hint="eastAsia"/>
                <w:sz w:val="20"/>
                <w:szCs w:val="20"/>
              </w:rPr>
              <w:t>評価基準加点項目に係る申出書</w:t>
            </w:r>
            <w:r>
              <w:rPr>
                <w:rFonts w:asciiTheme="minorEastAsia" w:eastAsiaTheme="minorEastAsia" w:hAnsiTheme="minorEastAsia" w:hint="eastAsia"/>
                <w:sz w:val="20"/>
                <w:szCs w:val="20"/>
              </w:rPr>
              <w:t>（様式７）</w:t>
            </w:r>
          </w:p>
        </w:tc>
        <w:tc>
          <w:tcPr>
            <w:tcW w:w="880" w:type="dxa"/>
            <w:tcBorders>
              <w:top w:val="single" w:sz="4" w:space="0" w:color="auto"/>
              <w:left w:val="single" w:sz="4" w:space="0" w:color="auto"/>
              <w:bottom w:val="single" w:sz="4" w:space="0" w:color="auto"/>
              <w:right w:val="single" w:sz="4" w:space="0" w:color="auto"/>
            </w:tcBorders>
            <w:vAlign w:val="center"/>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7006" w:type="dxa"/>
            <w:tcBorders>
              <w:top w:val="single" w:sz="4" w:space="0" w:color="auto"/>
              <w:left w:val="nil"/>
              <w:bottom w:val="single" w:sz="4" w:space="0" w:color="auto"/>
              <w:right w:val="single" w:sz="4" w:space="0" w:color="auto"/>
            </w:tcBorders>
            <w:vAlign w:val="center"/>
          </w:tcPr>
          <w:p w:rsidR="00730A9B" w:rsidRPr="006139CE" w:rsidRDefault="006D6DA3" w:rsidP="00730A9B">
            <w:pPr>
              <w:adjustRightInd w:val="0"/>
              <w:snapToGrid w:val="0"/>
              <w:spacing w:line="280" w:lineRule="exact"/>
              <w:jc w:val="left"/>
              <w:rPr>
                <w:rFonts w:asciiTheme="minorEastAsia" w:eastAsiaTheme="minorEastAsia" w:hAnsiTheme="minorEastAsia"/>
                <w:sz w:val="20"/>
                <w:szCs w:val="20"/>
              </w:rPr>
            </w:pPr>
            <w:r w:rsidRPr="006139CE">
              <w:rPr>
                <w:rFonts w:asciiTheme="minorEastAsia" w:eastAsiaTheme="minorEastAsia" w:hAnsiTheme="minorEastAsia" w:hint="eastAsia"/>
                <w:sz w:val="20"/>
                <w:szCs w:val="20"/>
              </w:rPr>
              <w:t>障害者雇用計算表</w:t>
            </w:r>
            <w:r w:rsidR="00730A9B" w:rsidRPr="006139CE">
              <w:rPr>
                <w:rFonts w:asciiTheme="minorEastAsia" w:eastAsiaTheme="minorEastAsia" w:hAnsiTheme="minorEastAsia" w:hint="eastAsia"/>
                <w:sz w:val="20"/>
                <w:szCs w:val="20"/>
              </w:rPr>
              <w:t>（様式８）</w:t>
            </w:r>
          </w:p>
        </w:tc>
        <w:tc>
          <w:tcPr>
            <w:tcW w:w="880" w:type="dxa"/>
            <w:tcBorders>
              <w:top w:val="single" w:sz="4" w:space="0" w:color="auto"/>
              <w:left w:val="single" w:sz="4" w:space="0" w:color="auto"/>
              <w:bottom w:val="single" w:sz="4" w:space="0" w:color="auto"/>
              <w:right w:val="single" w:sz="4" w:space="0" w:color="auto"/>
            </w:tcBorders>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hint="eastAsia"/>
              </w:rPr>
              <w:t>ク</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7006" w:type="dxa"/>
            <w:tcBorders>
              <w:top w:val="single" w:sz="4" w:space="0" w:color="auto"/>
              <w:left w:val="nil"/>
              <w:bottom w:val="single" w:sz="4" w:space="0" w:color="auto"/>
              <w:right w:val="single" w:sz="4" w:space="0" w:color="auto"/>
            </w:tcBorders>
            <w:vAlign w:val="center"/>
          </w:tcPr>
          <w:p w:rsidR="00730A9B" w:rsidRPr="006139CE" w:rsidRDefault="00730A9B" w:rsidP="00730A9B">
            <w:pPr>
              <w:adjustRightInd w:val="0"/>
              <w:snapToGrid w:val="0"/>
              <w:spacing w:line="280" w:lineRule="exact"/>
              <w:jc w:val="left"/>
              <w:rPr>
                <w:rFonts w:asciiTheme="minorEastAsia" w:eastAsiaTheme="minorEastAsia" w:hAnsiTheme="minorEastAsia"/>
                <w:sz w:val="20"/>
                <w:szCs w:val="20"/>
              </w:rPr>
            </w:pPr>
            <w:r w:rsidRPr="006139CE">
              <w:rPr>
                <w:rFonts w:asciiTheme="minorEastAsia" w:eastAsiaTheme="minorEastAsia" w:hAnsiTheme="minorEastAsia" w:hint="eastAsia"/>
                <w:sz w:val="20"/>
                <w:szCs w:val="20"/>
              </w:rPr>
              <w:t>欠格事項に該当しない宣誓書（様式９）</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hint="eastAsia"/>
              </w:rPr>
              <w:t>ケ</w:t>
            </w:r>
          </w:p>
        </w:tc>
      </w:tr>
      <w:tr w:rsidR="00730A9B" w:rsidRPr="001944C9" w:rsidTr="00730A9B">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ed"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7006" w:type="dxa"/>
            <w:tcBorders>
              <w:top w:val="dashed" w:sz="4" w:space="0" w:color="auto"/>
              <w:left w:val="nil"/>
              <w:bottom w:val="single" w:sz="4" w:space="0" w:color="auto"/>
              <w:right w:val="single" w:sz="4" w:space="0" w:color="auto"/>
            </w:tcBorders>
            <w:vAlign w:val="center"/>
          </w:tcPr>
          <w:p w:rsidR="00730A9B" w:rsidRPr="006139CE" w:rsidRDefault="00730A9B" w:rsidP="00730A9B">
            <w:pPr>
              <w:adjustRightInd w:val="0"/>
              <w:snapToGrid w:val="0"/>
              <w:spacing w:line="280" w:lineRule="exact"/>
              <w:jc w:val="left"/>
              <w:rPr>
                <w:rFonts w:asciiTheme="minorEastAsia" w:eastAsiaTheme="minorEastAsia" w:hAnsiTheme="minorEastAsia"/>
                <w:sz w:val="20"/>
                <w:szCs w:val="20"/>
              </w:rPr>
            </w:pPr>
            <w:r w:rsidRPr="006139CE">
              <w:rPr>
                <w:rFonts w:asciiTheme="minorEastAsia" w:eastAsiaTheme="minorEastAsia" w:hAnsiTheme="minorEastAsia" w:hint="eastAsia"/>
                <w:sz w:val="20"/>
                <w:szCs w:val="20"/>
              </w:rPr>
              <w:t>応募団体の定款、寄附行為、規約又はこれらに類する書類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sidRPr="00E903E1">
              <w:rPr>
                <w:rFonts w:hint="eastAsia"/>
              </w:rPr>
              <w:t>コ</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7006" w:type="dxa"/>
            <w:tcBorders>
              <w:top w:val="single" w:sz="4" w:space="0" w:color="auto"/>
              <w:left w:val="nil"/>
              <w:bottom w:val="single" w:sz="4" w:space="0" w:color="auto"/>
              <w:right w:val="single" w:sz="4" w:space="0" w:color="auto"/>
            </w:tcBorders>
            <w:vAlign w:val="center"/>
          </w:tcPr>
          <w:p w:rsidR="00730A9B" w:rsidRPr="006139CE" w:rsidRDefault="00730A9B" w:rsidP="00730A9B">
            <w:pPr>
              <w:spacing w:line="280" w:lineRule="exact"/>
              <w:rPr>
                <w:rFonts w:asciiTheme="minorEastAsia" w:eastAsiaTheme="minorEastAsia" w:hAnsiTheme="minorEastAsia"/>
                <w:sz w:val="20"/>
                <w:szCs w:val="20"/>
              </w:rPr>
            </w:pPr>
            <w:r w:rsidRPr="006139CE">
              <w:rPr>
                <w:rFonts w:asciiTheme="minorEastAsia" w:eastAsiaTheme="minorEastAsia" w:hAnsiTheme="minorEastAsia" w:hint="eastAsia"/>
                <w:sz w:val="20"/>
                <w:szCs w:val="20"/>
              </w:rPr>
              <w:t>履歴事項全部証明書（法人の場合）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sidRPr="00E903E1">
              <w:rPr>
                <w:rFonts w:hint="eastAsia"/>
              </w:rPr>
              <w:t>サ</w:t>
            </w:r>
          </w:p>
        </w:tc>
      </w:tr>
      <w:tr w:rsidR="00730A9B" w:rsidRPr="001944C9"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7006" w:type="dxa"/>
            <w:tcBorders>
              <w:top w:val="single" w:sz="4" w:space="0" w:color="auto"/>
              <w:left w:val="nil"/>
              <w:bottom w:val="single" w:sz="4" w:space="0" w:color="auto"/>
              <w:right w:val="single" w:sz="4" w:space="0" w:color="auto"/>
            </w:tcBorders>
            <w:vAlign w:val="center"/>
          </w:tcPr>
          <w:p w:rsidR="00730A9B" w:rsidRPr="006139CE" w:rsidRDefault="00730A9B" w:rsidP="00730A9B">
            <w:pPr>
              <w:widowControl/>
              <w:spacing w:line="280" w:lineRule="exact"/>
              <w:rPr>
                <w:rFonts w:asciiTheme="minorEastAsia" w:eastAsiaTheme="minorEastAsia" w:hAnsiTheme="minorEastAsia"/>
                <w:sz w:val="20"/>
                <w:szCs w:val="20"/>
              </w:rPr>
            </w:pPr>
            <w:r w:rsidRPr="006139C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730A9B" w:rsidRPr="00E903E1" w:rsidRDefault="00730A9B" w:rsidP="007116CA">
            <w:pPr>
              <w:spacing w:line="280" w:lineRule="exact"/>
              <w:jc w:val="center"/>
            </w:pPr>
            <w:r w:rsidRPr="00E903E1">
              <w:rPr>
                <w:rFonts w:hint="eastAsia"/>
              </w:rPr>
              <w:t>シ</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ス</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Pr>
                <w:rFonts w:asciiTheme="minorEastAsia" w:eastAsiaTheme="minorEastAsia" w:hAnsiTheme="minorEastAsia" w:hint="eastAsia"/>
                <w:sz w:val="20"/>
                <w:szCs w:val="20"/>
              </w:rPr>
              <w:t>1</w:t>
            </w:r>
            <w:r>
              <w:rPr>
                <w:rFonts w:asciiTheme="minorEastAsia" w:eastAsiaTheme="minorEastAsia" w:hAnsiTheme="minorEastAsia"/>
                <w:sz w:val="20"/>
                <w:szCs w:val="20"/>
              </w:rPr>
              <w:t>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セ</w:t>
            </w:r>
          </w:p>
        </w:tc>
      </w:tr>
      <w:tr w:rsidR="00730A9B" w:rsidRPr="001944C9"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（該当する場合）法人税及び法人市民税の課税対象となる収益事業等を実施していないことの宣誓書（様式1</w:t>
            </w:r>
            <w:r>
              <w:rPr>
                <w:rFonts w:asciiTheme="minorEastAsia" w:eastAsiaTheme="minorEastAsia" w:hAnsiTheme="minorEastAsia"/>
                <w:sz w:val="20"/>
                <w:szCs w:val="20"/>
              </w:rPr>
              <w:t>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730A9B" w:rsidRPr="00E903E1" w:rsidRDefault="00730A9B" w:rsidP="007116CA">
            <w:pPr>
              <w:spacing w:line="280" w:lineRule="exact"/>
              <w:jc w:val="center"/>
            </w:pPr>
            <w:r>
              <w:rPr>
                <w:rFonts w:hint="eastAsia"/>
              </w:rPr>
              <w:t>ソ</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タ</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730A9B" w:rsidRPr="00E903E1" w:rsidRDefault="00730A9B" w:rsidP="00730A9B">
            <w:pPr>
              <w:spacing w:line="280" w:lineRule="exact"/>
              <w:jc w:val="distribute"/>
            </w:pPr>
            <w:r>
              <w:rPr>
                <w:rFonts w:hint="eastAsia"/>
              </w:rPr>
              <w:t>チ</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730A9B" w:rsidRPr="00E903E1" w:rsidRDefault="00730A9B" w:rsidP="00730A9B">
            <w:pPr>
              <w:spacing w:line="280" w:lineRule="exact"/>
              <w:jc w:val="distribute"/>
            </w:pPr>
            <w:r>
              <w:rPr>
                <w:rFonts w:hint="eastAsia"/>
              </w:rPr>
              <w:t>ツ</w:t>
            </w:r>
          </w:p>
        </w:tc>
      </w:tr>
      <w:tr w:rsidR="001944C9" w:rsidRPr="001944C9" w:rsidTr="007116CA">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7006" w:type="dxa"/>
            <w:tcBorders>
              <w:top w:val="single" w:sz="4" w:space="0" w:color="auto"/>
              <w:left w:val="nil"/>
              <w:bottom w:val="dashed" w:sz="4" w:space="0" w:color="auto"/>
              <w:right w:val="single" w:sz="4" w:space="0" w:color="auto"/>
            </w:tcBorders>
            <w:vAlign w:val="center"/>
          </w:tcPr>
          <w:p w:rsidR="00485DEB" w:rsidRPr="002506FE" w:rsidRDefault="00485DE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ツ</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730A9B">
              <w:rPr>
                <w:rFonts w:asciiTheme="minorEastAsia" w:eastAsiaTheme="minorEastAsia" w:hAnsiTheme="minorEastAsia"/>
                <w:sz w:val="20"/>
                <w:szCs w:val="20"/>
              </w:rPr>
              <w:t>12</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rsidR="00485DEB" w:rsidRPr="00E903E1" w:rsidRDefault="00730A9B" w:rsidP="007116CA">
            <w:pPr>
              <w:spacing w:line="280" w:lineRule="exact"/>
              <w:jc w:val="center"/>
            </w:pPr>
            <w:r>
              <w:rPr>
                <w:rFonts w:hint="eastAsia"/>
              </w:rPr>
              <w:t>タ</w:t>
            </w:r>
            <w:r w:rsidR="002E1BC3" w:rsidRPr="00E903E1">
              <w:rPr>
                <w:rFonts w:hint="eastAsia"/>
              </w:rPr>
              <w:t>～</w:t>
            </w:r>
            <w:r>
              <w:rPr>
                <w:rFonts w:hint="eastAsia"/>
              </w:rPr>
              <w:t>ツ</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730A9B" w:rsidRPr="00E903E1" w:rsidRDefault="00730A9B" w:rsidP="00730A9B">
            <w:pPr>
              <w:spacing w:line="280" w:lineRule="exact"/>
              <w:jc w:val="distribute"/>
            </w:pPr>
            <w:r>
              <w:rPr>
                <w:rFonts w:hint="eastAsia"/>
              </w:rPr>
              <w:t>テ</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ト</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vAlign w:val="center"/>
            <w:hideMark/>
          </w:tcPr>
          <w:p w:rsidR="00730A9B" w:rsidRPr="00E903E1" w:rsidRDefault="00730A9B" w:rsidP="00730A9B">
            <w:pPr>
              <w:spacing w:line="280" w:lineRule="exact"/>
              <w:jc w:val="distribute"/>
            </w:pPr>
            <w:r>
              <w:rPr>
                <w:rFonts w:asciiTheme="minorEastAsia" w:eastAsiaTheme="minorEastAsia" w:hAnsiTheme="minorEastAsia" w:hint="eastAsia"/>
                <w:sz w:val="20"/>
                <w:szCs w:val="20"/>
              </w:rPr>
              <w:t>ナ</w:t>
            </w:r>
          </w:p>
        </w:tc>
      </w:tr>
      <w:tr w:rsidR="00730A9B" w:rsidRPr="001944C9"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7006" w:type="dxa"/>
            <w:tcBorders>
              <w:top w:val="single" w:sz="4" w:space="0" w:color="auto"/>
              <w:left w:val="nil"/>
              <w:bottom w:val="dashSmallGap"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Pr>
                <w:rFonts w:asciiTheme="minorEastAsia" w:eastAsiaTheme="minorEastAsia" w:hAnsiTheme="minor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730A9B" w:rsidRPr="00E903E1" w:rsidRDefault="00730A9B" w:rsidP="00730A9B">
            <w:pPr>
              <w:spacing w:line="280" w:lineRule="exact"/>
              <w:jc w:val="distribute"/>
            </w:pPr>
            <w:r>
              <w:rPr>
                <w:rFonts w:asciiTheme="minorEastAsia" w:eastAsiaTheme="minorEastAsia" w:hAnsiTheme="minorEastAsia" w:hint="eastAsia"/>
                <w:sz w:val="20"/>
                <w:szCs w:val="20"/>
              </w:rPr>
              <w:t>ニ</w:t>
            </w:r>
          </w:p>
        </w:tc>
      </w:tr>
      <w:tr w:rsidR="001944C9"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7006"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730A9B">
              <w:rPr>
                <w:rFonts w:asciiTheme="minorEastAsia" w:eastAsiaTheme="minorEastAsia" w:hAnsiTheme="minorEastAsia"/>
                <w:sz w:val="20"/>
                <w:szCs w:val="20"/>
              </w:rPr>
              <w:t>14</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r w:rsidR="001944C9" w:rsidRPr="001944C9"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c>
          <w:tcPr>
            <w:tcW w:w="7006"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730A9B">
              <w:rPr>
                <w:rFonts w:asciiTheme="minorEastAsia" w:eastAsiaTheme="minorEastAsia" w:hAnsiTheme="minorEastAsia"/>
                <w:sz w:val="20"/>
                <w:szCs w:val="20"/>
              </w:rPr>
              <w:t>15</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r>
      <w:tr w:rsidR="001206B5"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rsidR="00906AD6"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c>
          <w:tcPr>
            <w:tcW w:w="7006"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w:t>
            </w:r>
            <w:r w:rsidR="00730A9B">
              <w:rPr>
                <w:rFonts w:asciiTheme="minorEastAsia" w:eastAsiaTheme="minorEastAsia" w:hAnsiTheme="minorEastAsia"/>
                <w:sz w:val="20"/>
                <w:szCs w:val="20"/>
              </w:rPr>
              <w:t>16</w:t>
            </w:r>
            <w:r w:rsidR="008F2D23">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tcPr>
          <w:p w:rsidR="00906AD6"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r>
    </w:tbl>
    <w:p w:rsidR="00D56397" w:rsidRDefault="00D56397" w:rsidP="00730A9B">
      <w:pPr>
        <w:tabs>
          <w:tab w:val="left" w:pos="6206"/>
        </w:tabs>
      </w:pPr>
    </w:p>
    <w:sectPr w:rsidR="00D56397" w:rsidSect="00730A9B">
      <w:pgSz w:w="11906" w:h="16838" w:code="9"/>
      <w:pgMar w:top="964" w:right="964" w:bottom="73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C58" w:rsidRDefault="00295C58" w:rsidP="0072366F">
      <w:r>
        <w:separator/>
      </w:r>
    </w:p>
  </w:endnote>
  <w:endnote w:type="continuationSeparator" w:id="0">
    <w:p w:rsidR="00295C58" w:rsidRDefault="00295C58"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C58" w:rsidRDefault="00295C58" w:rsidP="0072366F">
      <w:r>
        <w:separator/>
      </w:r>
    </w:p>
  </w:footnote>
  <w:footnote w:type="continuationSeparator" w:id="0">
    <w:p w:rsidR="00295C58" w:rsidRDefault="00295C58"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97"/>
    <w:rsid w:val="000116FC"/>
    <w:rsid w:val="000F28E1"/>
    <w:rsid w:val="001206B5"/>
    <w:rsid w:val="00120978"/>
    <w:rsid w:val="001430C4"/>
    <w:rsid w:val="00150717"/>
    <w:rsid w:val="001944C9"/>
    <w:rsid w:val="001A04F7"/>
    <w:rsid w:val="001F6FC5"/>
    <w:rsid w:val="002506FE"/>
    <w:rsid w:val="00253D6A"/>
    <w:rsid w:val="00295C58"/>
    <w:rsid w:val="002B274A"/>
    <w:rsid w:val="002E1BC3"/>
    <w:rsid w:val="002E7440"/>
    <w:rsid w:val="00364587"/>
    <w:rsid w:val="003A627B"/>
    <w:rsid w:val="003E540D"/>
    <w:rsid w:val="003F5FAA"/>
    <w:rsid w:val="00400C17"/>
    <w:rsid w:val="00451B04"/>
    <w:rsid w:val="00476C98"/>
    <w:rsid w:val="00485DEB"/>
    <w:rsid w:val="0049236B"/>
    <w:rsid w:val="0049391F"/>
    <w:rsid w:val="004A45F0"/>
    <w:rsid w:val="005028B8"/>
    <w:rsid w:val="005731A6"/>
    <w:rsid w:val="005D43D8"/>
    <w:rsid w:val="006139CE"/>
    <w:rsid w:val="00613B5B"/>
    <w:rsid w:val="0064390C"/>
    <w:rsid w:val="006B1526"/>
    <w:rsid w:val="006C67A6"/>
    <w:rsid w:val="006D3F87"/>
    <w:rsid w:val="006D6DA3"/>
    <w:rsid w:val="00704229"/>
    <w:rsid w:val="00707018"/>
    <w:rsid w:val="00707294"/>
    <w:rsid w:val="007116CA"/>
    <w:rsid w:val="0072366F"/>
    <w:rsid w:val="00730A9B"/>
    <w:rsid w:val="00771540"/>
    <w:rsid w:val="007C138A"/>
    <w:rsid w:val="00807C65"/>
    <w:rsid w:val="00810CE2"/>
    <w:rsid w:val="008C5314"/>
    <w:rsid w:val="008D4202"/>
    <w:rsid w:val="008F2D23"/>
    <w:rsid w:val="00906AD6"/>
    <w:rsid w:val="00922FC0"/>
    <w:rsid w:val="009F5D25"/>
    <w:rsid w:val="00A775F2"/>
    <w:rsid w:val="00AA7D60"/>
    <w:rsid w:val="00AD295D"/>
    <w:rsid w:val="00B15AE1"/>
    <w:rsid w:val="00B17434"/>
    <w:rsid w:val="00B45CBB"/>
    <w:rsid w:val="00B844BA"/>
    <w:rsid w:val="00BD37CC"/>
    <w:rsid w:val="00BF57FF"/>
    <w:rsid w:val="00C66A2B"/>
    <w:rsid w:val="00CD2FCB"/>
    <w:rsid w:val="00D26ECB"/>
    <w:rsid w:val="00D510AB"/>
    <w:rsid w:val="00D56397"/>
    <w:rsid w:val="00D667E5"/>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CFAE62"/>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8BB99-F9FD-4F77-A511-6C98B7E29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184</Words>
  <Characters>1049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深澤 旬</dc:creator>
  <cp:lastModifiedBy>深澤 旬</cp:lastModifiedBy>
  <cp:revision>10</cp:revision>
  <cp:lastPrinted>2025-03-06T06:58:00Z</cp:lastPrinted>
  <dcterms:created xsi:type="dcterms:W3CDTF">2024-12-29T13:50:00Z</dcterms:created>
  <dcterms:modified xsi:type="dcterms:W3CDTF">2025-04-16T01:29:00Z</dcterms:modified>
</cp:coreProperties>
</file>