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0126" w14:textId="77777777" w:rsidR="00145128" w:rsidRPr="00974D1D" w:rsidRDefault="00145128" w:rsidP="00BB32CE">
      <w:pPr>
        <w:jc w:val="center"/>
        <w:rPr>
          <w:rFonts w:ascii="ＭＳ ゴシック" w:eastAsia="ＭＳ ゴシック" w:hAnsi="ＭＳ ゴシック"/>
        </w:rPr>
      </w:pPr>
      <w:r w:rsidRPr="00974D1D">
        <w:rPr>
          <w:rFonts w:hAnsi="ＭＳ 明朝"/>
          <w:noProof/>
          <w:sz w:val="21"/>
        </w:rPr>
        <mc:AlternateContent>
          <mc:Choice Requires="wps">
            <w:drawing>
              <wp:anchor distT="0" distB="0" distL="114300" distR="114300" simplePos="0" relativeHeight="251659264" behindDoc="0" locked="0" layoutInCell="1" allowOverlap="1" wp14:anchorId="06C9203D" wp14:editId="6CE6699F">
                <wp:simplePos x="0" y="0"/>
                <wp:positionH relativeFrom="column">
                  <wp:posOffset>5606415</wp:posOffset>
                </wp:positionH>
                <wp:positionV relativeFrom="paragraph">
                  <wp:posOffset>-250190</wp:posOffset>
                </wp:positionV>
                <wp:extent cx="695520" cy="235080"/>
                <wp:effectExtent l="0" t="0" r="28575" b="12700"/>
                <wp:wrapNone/>
                <wp:docPr id="2" name="テキスト ボックス 2"/>
                <wp:cNvGraphicFramePr/>
                <a:graphic xmlns:a="http://schemas.openxmlformats.org/drawingml/2006/main">
                  <a:graphicData uri="http://schemas.microsoft.com/office/word/2010/wordprocessingShape">
                    <wps:wsp>
                      <wps:cNvSpPr txBox="1"/>
                      <wps:spPr>
                        <a:xfrm>
                          <a:off x="0" y="0"/>
                          <a:ext cx="695520" cy="235080"/>
                        </a:xfrm>
                        <a:prstGeom prst="rect">
                          <a:avLst/>
                        </a:prstGeom>
                        <a:solidFill>
                          <a:sysClr val="window" lastClr="FFFFFF"/>
                        </a:solidFill>
                        <a:ln w="6350">
                          <a:solidFill>
                            <a:prstClr val="black"/>
                          </a:solidFill>
                        </a:ln>
                      </wps:spPr>
                      <wps:txbx>
                        <w:txbxContent>
                          <w:p w14:paraId="1B1FBFC3" w14:textId="77777777" w:rsidR="00145128" w:rsidRDefault="00145128" w:rsidP="00145128">
                            <w:pPr>
                              <w:spacing w:line="0" w:lineRule="atLeast"/>
                              <w:jc w:val="center"/>
                            </w:pPr>
                            <w:r>
                              <w:rPr>
                                <w:rFonts w:hint="eastAsia"/>
                              </w:rPr>
                              <w:t>別紙</w:t>
                            </w:r>
                            <w:r w:rsidR="005B202D">
                              <w:rPr>
                                <w:rFonts w:hint="eastAsia"/>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203D" id="_x0000_t202" coordsize="21600,21600" o:spt="202" path="m,l,21600r21600,l21600,xe">
                <v:stroke joinstyle="miter"/>
                <v:path gradientshapeok="t" o:connecttype="rect"/>
              </v:shapetype>
              <v:shape id="テキスト ボックス 2" o:spid="_x0000_s1026" type="#_x0000_t202" style="position:absolute;left:0;text-align:left;margin-left:441.45pt;margin-top:-19.7pt;width:54.7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" fillcolor="window" strokeweight=".5pt">
                <v:textbox inset="0,0,0,0">
                  <w:txbxContent>
                    <w:p w14:paraId="1B1FBFC3" w14:textId="77777777" w:rsidR="00145128" w:rsidRDefault="00145128" w:rsidP="00145128">
                      <w:pPr>
                        <w:spacing w:line="0" w:lineRule="atLeast"/>
                        <w:jc w:val="center"/>
                      </w:pPr>
                      <w:r>
                        <w:rPr>
                          <w:rFonts w:hint="eastAsia"/>
                        </w:rPr>
                        <w:t>別紙</w:t>
                      </w:r>
                      <w:r w:rsidR="005B202D">
                        <w:rPr>
                          <w:rFonts w:hint="eastAsia"/>
                        </w:rPr>
                        <w:t>２</w:t>
                      </w:r>
                    </w:p>
                  </w:txbxContent>
                </v:textbox>
              </v:shape>
            </w:pict>
          </mc:Fallback>
        </mc:AlternateContent>
      </w:r>
      <w:r w:rsidRPr="00974D1D">
        <w:rPr>
          <w:rFonts w:ascii="ＭＳ ゴシック" w:eastAsia="ＭＳ ゴシック" w:hAnsi="ＭＳ ゴシック" w:hint="eastAsia"/>
        </w:rPr>
        <w:t>災害時ペット対策に係るアンケート</w:t>
      </w:r>
      <w:r w:rsidR="00387EB9" w:rsidRPr="00974D1D">
        <w:rPr>
          <w:rFonts w:ascii="ＭＳ ゴシック" w:eastAsia="ＭＳ ゴシック" w:hAnsi="ＭＳ ゴシック" w:hint="eastAsia"/>
        </w:rPr>
        <w:t>（依頼）</w:t>
      </w:r>
    </w:p>
    <w:p w14:paraId="3E76D443" w14:textId="77777777" w:rsidR="00A84AD1" w:rsidRPr="00974D1D" w:rsidRDefault="00176E2D" w:rsidP="00BB32CE">
      <w:pPr>
        <w:jc w:val="center"/>
      </w:pPr>
      <w:r w:rsidRPr="00974D1D">
        <w:rPr>
          <w:rFonts w:hint="eastAsia"/>
        </w:rPr>
        <w:t>（実施期間：～令和７年７月</w:t>
      </w:r>
      <w:r w:rsidR="00B26907">
        <w:t>25</w:t>
      </w:r>
      <w:r w:rsidRPr="00974D1D">
        <w:rPr>
          <w:rFonts w:hint="eastAsia"/>
        </w:rPr>
        <w:t>日）</w:t>
      </w:r>
    </w:p>
    <w:p w14:paraId="6FB9F6CA" w14:textId="77777777" w:rsidR="00A16564" w:rsidRPr="00974D1D" w:rsidRDefault="00A16564" w:rsidP="00745D7A">
      <w:pPr>
        <w:wordWrap w:val="0"/>
        <w:spacing w:line="360" w:lineRule="auto"/>
        <w:jc w:val="right"/>
        <w:rPr>
          <w:u w:val="single"/>
        </w:rPr>
      </w:pPr>
    </w:p>
    <w:p w14:paraId="4C3D852A" w14:textId="77777777" w:rsidR="00F553B5" w:rsidRPr="00B26907" w:rsidRDefault="00B26907" w:rsidP="00A16564">
      <w:pPr>
        <w:rPr>
          <w:u w:val="single"/>
        </w:rPr>
      </w:pPr>
      <w:r>
        <w:rPr>
          <w:rFonts w:hint="eastAsia"/>
        </w:rPr>
        <w:t xml:space="preserve">（提出先）地域防災拠点参与　　　　　　　　　　　　　　　　　　　　</w:t>
      </w:r>
      <w:r w:rsidR="00F60D20" w:rsidRPr="00974D1D">
        <w:rPr>
          <w:rFonts w:hint="eastAsia"/>
          <w:u w:val="single"/>
        </w:rPr>
        <w:t xml:space="preserve">　　　　　　　　　区</w:t>
      </w:r>
    </w:p>
    <w:p w14:paraId="6F2A77BE" w14:textId="77777777" w:rsidR="00F60D20" w:rsidRPr="00974D1D" w:rsidRDefault="00A16564" w:rsidP="00B26907">
      <w:pPr>
        <w:spacing w:line="360" w:lineRule="auto"/>
        <w:ind w:firstLineChars="1300" w:firstLine="2860"/>
        <w:jc w:val="left"/>
        <w:rPr>
          <w:u w:val="single"/>
        </w:rPr>
      </w:pPr>
      <w:r w:rsidRPr="00974D1D">
        <w:rPr>
          <w:rFonts w:hint="eastAsia"/>
        </w:rPr>
        <w:t xml:space="preserve">　　　　　　　　　　　　　　　</w:t>
      </w:r>
      <w:r w:rsidR="00F60D20" w:rsidRPr="00974D1D">
        <w:rPr>
          <w:rFonts w:hint="eastAsia"/>
          <w:u w:val="single"/>
        </w:rPr>
        <w:t>拠点名</w:t>
      </w:r>
      <w:r w:rsidRPr="00974D1D">
        <w:rPr>
          <w:rFonts w:hint="eastAsia"/>
          <w:u w:val="single"/>
        </w:rPr>
        <w:t xml:space="preserve">　　　　　　　　　　　　　 </w:t>
      </w:r>
    </w:p>
    <w:p w14:paraId="4B40ABE9" w14:textId="77777777" w:rsidR="00F553B5" w:rsidRPr="00974D1D" w:rsidRDefault="00F553B5" w:rsidP="00BB32CE">
      <w:pPr>
        <w:jc w:val="center"/>
      </w:pPr>
    </w:p>
    <w:p w14:paraId="0B0FD51A" w14:textId="77777777" w:rsidR="00E20032" w:rsidRPr="00974D1D" w:rsidRDefault="00E20032" w:rsidP="00E20032">
      <w:pPr>
        <w:rPr>
          <w:rFonts w:ascii="ＭＳ ゴシック" w:eastAsia="ＭＳ ゴシック" w:hAnsi="ＭＳ ゴシック"/>
        </w:rPr>
      </w:pPr>
      <w:r w:rsidRPr="00974D1D">
        <w:rPr>
          <w:rFonts w:ascii="ＭＳ ゴシック" w:eastAsia="ＭＳ ゴシック" w:hAnsi="ＭＳ ゴシック" w:hint="eastAsia"/>
        </w:rPr>
        <w:t>Ⅰ　一時飼育場所</w:t>
      </w:r>
      <w:r w:rsidR="003B5DFC" w:rsidRPr="00974D1D">
        <w:rPr>
          <w:rFonts w:ascii="ＭＳ ゴシック" w:eastAsia="ＭＳ ゴシック" w:hAnsi="ＭＳ ゴシック" w:hint="eastAsia"/>
        </w:rPr>
        <w:t>について</w:t>
      </w:r>
    </w:p>
    <w:p w14:paraId="796EF68C" w14:textId="77777777" w:rsidR="00387EB9" w:rsidRPr="00974D1D" w:rsidRDefault="00387EB9" w:rsidP="00387EB9">
      <w:pPr>
        <w:ind w:left="220" w:hangingChars="100" w:hanging="220"/>
        <w:rPr>
          <w:rFonts w:hAnsi="ＭＳ 明朝"/>
        </w:rPr>
      </w:pPr>
      <w:r w:rsidRPr="00974D1D">
        <w:rPr>
          <w:rFonts w:hAnsi="ＭＳ 明朝" w:hint="eastAsia"/>
        </w:rPr>
        <w:t xml:space="preserve">　　一時飼育場所は、ペットを同行した被災者の避難があった時に混乱をきたさないよう、また、飼い主の人命を守るために重要であることから、全地域防災拠点への設定を進めています。</w:t>
      </w:r>
    </w:p>
    <w:p w14:paraId="30F54A3A" w14:textId="77777777" w:rsidR="00387EB9" w:rsidRPr="00974D1D" w:rsidRDefault="00745D7A" w:rsidP="00387EB9">
      <w:pPr>
        <w:ind w:left="220" w:hangingChars="100" w:hanging="220"/>
        <w:rPr>
          <w:rFonts w:hAnsi="ＭＳ 明朝"/>
        </w:rPr>
      </w:pPr>
      <w:r w:rsidRPr="00974D1D">
        <w:rPr>
          <w:rFonts w:hAnsi="ＭＳ 明朝" w:hint="eastAsia"/>
        </w:rPr>
        <w:t xml:space="preserve">　①　一時飼育場所の設定状況</w:t>
      </w:r>
    </w:p>
    <w:p w14:paraId="4D2D662A" w14:textId="77777777" w:rsidR="00984D49" w:rsidRPr="00974D1D" w:rsidRDefault="00984D49" w:rsidP="00387EB9">
      <w:pPr>
        <w:ind w:left="220" w:hangingChars="100" w:hanging="220"/>
        <w:rPr>
          <w:rFonts w:hAnsi="ＭＳ 明朝"/>
        </w:rPr>
      </w:pPr>
    </w:p>
    <w:p w14:paraId="61B543F4" w14:textId="77777777" w:rsidR="00745D7A" w:rsidRPr="00974D1D" w:rsidRDefault="00745D7A" w:rsidP="00387EB9">
      <w:pPr>
        <w:ind w:left="220" w:hangingChars="100" w:hanging="220"/>
        <w:rPr>
          <w:rFonts w:hAnsi="ＭＳ 明朝"/>
        </w:rPr>
      </w:pPr>
      <w:r w:rsidRPr="00974D1D">
        <w:rPr>
          <w:rFonts w:hAnsi="ＭＳ 明朝" w:hint="eastAsia"/>
        </w:rPr>
        <w:t xml:space="preserve">　　　１.　設定済　　　　　２.　未設定（ →Ⅰ④へ</w:t>
      </w:r>
      <w:r w:rsidR="0063279C" w:rsidRPr="00974D1D">
        <w:rPr>
          <w:rFonts w:hAnsi="ＭＳ 明朝" w:hint="eastAsia"/>
        </w:rPr>
        <w:t xml:space="preserve">　Ⅰ②③は回答不要</w:t>
      </w:r>
      <w:r w:rsidRPr="00974D1D">
        <w:rPr>
          <w:rFonts w:hAnsi="ＭＳ 明朝" w:hint="eastAsia"/>
        </w:rPr>
        <w:t>）</w:t>
      </w:r>
    </w:p>
    <w:p w14:paraId="01FCDAA9" w14:textId="77777777" w:rsidR="00745D7A" w:rsidRPr="00974D1D" w:rsidRDefault="00745D7A" w:rsidP="00387EB9">
      <w:pPr>
        <w:ind w:left="220" w:hangingChars="100" w:hanging="220"/>
        <w:rPr>
          <w:rFonts w:hAnsi="ＭＳ 明朝"/>
        </w:rPr>
      </w:pPr>
    </w:p>
    <w:p w14:paraId="5C5D31E7" w14:textId="77777777" w:rsidR="00745D7A" w:rsidRPr="00974D1D" w:rsidRDefault="006B5DE6" w:rsidP="00387EB9">
      <w:pPr>
        <w:ind w:left="220" w:hangingChars="100" w:hanging="220"/>
        <w:rPr>
          <w:rFonts w:hAnsi="ＭＳ 明朝"/>
        </w:rPr>
      </w:pPr>
      <w:r w:rsidRPr="00974D1D">
        <w:rPr>
          <w:rFonts w:hAnsi="ＭＳ 明朝"/>
          <w:noProof/>
        </w:rPr>
        <mc:AlternateContent>
          <mc:Choice Requires="wps">
            <w:drawing>
              <wp:anchor distT="0" distB="0" distL="114300" distR="114300" simplePos="0" relativeHeight="251669504" behindDoc="0" locked="0" layoutInCell="1" allowOverlap="1" wp14:anchorId="5E6EF212" wp14:editId="61497960">
                <wp:simplePos x="0" y="0"/>
                <wp:positionH relativeFrom="margin">
                  <wp:align>right</wp:align>
                </wp:positionH>
                <wp:positionV relativeFrom="paragraph">
                  <wp:posOffset>8945</wp:posOffset>
                </wp:positionV>
                <wp:extent cx="4253340" cy="453225"/>
                <wp:effectExtent l="0" t="0" r="13970" b="23495"/>
                <wp:wrapNone/>
                <wp:docPr id="1" name="大かっこ 1"/>
                <wp:cNvGraphicFramePr/>
                <a:graphic xmlns:a="http://schemas.openxmlformats.org/drawingml/2006/main">
                  <a:graphicData uri="http://schemas.microsoft.com/office/word/2010/wordprocessingShape">
                    <wps:wsp>
                      <wps:cNvSpPr/>
                      <wps:spPr>
                        <a:xfrm>
                          <a:off x="0" y="0"/>
                          <a:ext cx="4253340" cy="453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00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7pt;margin-top:.7pt;width:334.9pt;height:35.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" strokecolor="black [3200]" strokeweight=".5pt">
                <v:stroke joinstyle="miter"/>
                <w10:wrap anchorx="margin"/>
              </v:shape>
            </w:pict>
          </mc:Fallback>
        </mc:AlternateContent>
      </w:r>
      <w:r w:rsidR="00745D7A" w:rsidRPr="00974D1D">
        <w:rPr>
          <w:rFonts w:hAnsi="ＭＳ 明朝" w:hint="eastAsia"/>
        </w:rPr>
        <w:t xml:space="preserve">　②　設定場所</w:t>
      </w:r>
      <w:r w:rsidR="0063279C" w:rsidRPr="00974D1D">
        <w:rPr>
          <w:rFonts w:hAnsi="ＭＳ 明朝" w:hint="eastAsia"/>
        </w:rPr>
        <w:t>（具体的に）</w:t>
      </w:r>
    </w:p>
    <w:p w14:paraId="7E5040B6" w14:textId="77777777" w:rsidR="00745D7A" w:rsidRPr="00974D1D" w:rsidRDefault="00745D7A" w:rsidP="00387EB9">
      <w:pPr>
        <w:ind w:left="220" w:hangingChars="100" w:hanging="220"/>
        <w:rPr>
          <w:rFonts w:hAnsi="ＭＳ 明朝"/>
        </w:rPr>
      </w:pPr>
      <w:r w:rsidRPr="00974D1D">
        <w:rPr>
          <w:rFonts w:hAnsi="ＭＳ 明朝" w:hint="eastAsia"/>
        </w:rPr>
        <w:t xml:space="preserve">　</w:t>
      </w:r>
    </w:p>
    <w:p w14:paraId="67CF7622" w14:textId="77777777" w:rsidR="0063279C" w:rsidRPr="00974D1D" w:rsidRDefault="0063279C" w:rsidP="00387EB9">
      <w:pPr>
        <w:ind w:left="220" w:hangingChars="100" w:hanging="220"/>
        <w:rPr>
          <w:rFonts w:hAnsi="ＭＳ 明朝"/>
        </w:rPr>
      </w:pPr>
    </w:p>
    <w:p w14:paraId="1CF3E579" w14:textId="77777777" w:rsidR="00745D7A" w:rsidRPr="00974D1D" w:rsidRDefault="00745D7A" w:rsidP="00387EB9">
      <w:pPr>
        <w:ind w:left="220" w:hangingChars="100" w:hanging="220"/>
        <w:rPr>
          <w:rFonts w:hAnsi="ＭＳ 明朝"/>
        </w:rPr>
      </w:pPr>
      <w:r w:rsidRPr="00974D1D">
        <w:rPr>
          <w:rFonts w:hAnsi="ＭＳ 明朝" w:hint="eastAsia"/>
        </w:rPr>
        <w:t xml:space="preserve">　③　飼育ルールを定めていますか。</w:t>
      </w:r>
    </w:p>
    <w:p w14:paraId="53B714BE" w14:textId="77777777" w:rsidR="00984D49" w:rsidRPr="00974D1D" w:rsidRDefault="00984D49" w:rsidP="00387EB9">
      <w:pPr>
        <w:ind w:left="220" w:hangingChars="100" w:hanging="220"/>
        <w:rPr>
          <w:rFonts w:hAnsi="ＭＳ 明朝"/>
        </w:rPr>
      </w:pPr>
    </w:p>
    <w:p w14:paraId="31A3A94C" w14:textId="77777777" w:rsidR="00745D7A" w:rsidRPr="00974D1D" w:rsidRDefault="00745D7A" w:rsidP="00387EB9">
      <w:pPr>
        <w:ind w:left="220" w:hangingChars="100" w:hanging="220"/>
        <w:rPr>
          <w:rFonts w:hAnsi="ＭＳ 明朝"/>
        </w:rPr>
      </w:pPr>
      <w:r w:rsidRPr="00974D1D">
        <w:rPr>
          <w:rFonts w:hAnsi="ＭＳ 明朝" w:hint="eastAsia"/>
        </w:rPr>
        <w:t xml:space="preserve">　　　１.　定めている　　　　　２.　現在検討中　　　　　３.　定めていない </w:t>
      </w:r>
    </w:p>
    <w:p w14:paraId="6EA28E24" w14:textId="77777777" w:rsidR="00745D7A" w:rsidRPr="00974D1D" w:rsidRDefault="00745D7A" w:rsidP="00387EB9">
      <w:pPr>
        <w:ind w:left="220" w:hangingChars="100" w:hanging="220"/>
        <w:rPr>
          <w:rFonts w:hAnsi="ＭＳ 明朝"/>
        </w:rPr>
      </w:pPr>
    </w:p>
    <w:p w14:paraId="6D33EA7E" w14:textId="77777777" w:rsidR="00E20032" w:rsidRPr="00974D1D" w:rsidRDefault="00745D7A" w:rsidP="00E20032">
      <w:pPr>
        <w:ind w:firstLineChars="100" w:firstLine="220"/>
      </w:pPr>
      <w:r w:rsidRPr="00974D1D">
        <w:rPr>
          <w:rFonts w:hint="eastAsia"/>
        </w:rPr>
        <w:t>④</w:t>
      </w:r>
      <w:r w:rsidR="00E20032" w:rsidRPr="00974D1D">
        <w:rPr>
          <w:rFonts w:hint="eastAsia"/>
        </w:rPr>
        <w:t xml:space="preserve">　一時飼育場所の設定にあたり困っている（いた）ことはありますか。</w:t>
      </w:r>
    </w:p>
    <w:p w14:paraId="7BB7E7DE" w14:textId="77777777" w:rsidR="00E20032" w:rsidRPr="00974D1D" w:rsidRDefault="00E20032" w:rsidP="00E20032">
      <w:pPr>
        <w:ind w:firstLineChars="300" w:firstLine="660"/>
      </w:pPr>
      <w:r w:rsidRPr="00974D1D">
        <w:rPr>
          <w:rFonts w:hint="eastAsia"/>
        </w:rPr>
        <w:t>また、「ある」場合は、困っている</w:t>
      </w:r>
      <w:r w:rsidR="00745D7A" w:rsidRPr="00974D1D">
        <w:rPr>
          <w:rFonts w:hint="eastAsia"/>
        </w:rPr>
        <w:t>（いた）</w:t>
      </w:r>
      <w:r w:rsidRPr="00974D1D">
        <w:rPr>
          <w:rFonts w:hint="eastAsia"/>
        </w:rPr>
        <w:t>内容や、</w:t>
      </w:r>
      <w:r w:rsidR="00745D7A" w:rsidRPr="00974D1D">
        <w:rPr>
          <w:rFonts w:hint="eastAsia"/>
        </w:rPr>
        <w:t>支援を希望することを</w:t>
      </w:r>
      <w:r w:rsidRPr="00974D1D">
        <w:rPr>
          <w:rFonts w:hint="eastAsia"/>
        </w:rPr>
        <w:t>教えてください。</w:t>
      </w:r>
    </w:p>
    <w:p w14:paraId="594738D7" w14:textId="77777777" w:rsidR="00E20032" w:rsidRPr="00974D1D" w:rsidRDefault="00E20032" w:rsidP="00E20032">
      <w:r w:rsidRPr="00974D1D">
        <w:rPr>
          <w:rFonts w:hint="eastAsia"/>
        </w:rPr>
        <w:t xml:space="preserve">　　　１.　ない　　　　　　２.　ある（下記</w:t>
      </w:r>
      <w:r w:rsidR="00A16564" w:rsidRPr="00974D1D">
        <w:rPr>
          <w:rFonts w:hint="eastAsia"/>
        </w:rPr>
        <w:t>ア～オ（複数選択可）から選択してください。</w:t>
      </w:r>
      <w:r w:rsidRPr="00974D1D">
        <w:rPr>
          <w:rFonts w:hint="eastAsia"/>
        </w:rPr>
        <w:t>）</w:t>
      </w:r>
    </w:p>
    <w:p w14:paraId="1C5C806D" w14:textId="77777777" w:rsidR="00A16564" w:rsidRPr="00974D1D" w:rsidRDefault="00A16564" w:rsidP="00E20032">
      <w:r w:rsidRPr="00974D1D">
        <w:rPr>
          <w:rFonts w:hint="eastAsia"/>
        </w:rPr>
        <w:t xml:space="preserve">　　　　　　　　　　　　　　　ア　</w:t>
      </w:r>
      <w:r w:rsidR="006B5DE6" w:rsidRPr="00974D1D">
        <w:rPr>
          <w:rFonts w:hint="eastAsia"/>
        </w:rPr>
        <w:t>場所の確保、</w:t>
      </w:r>
      <w:r w:rsidRPr="00974D1D">
        <w:rPr>
          <w:rFonts w:hint="eastAsia"/>
        </w:rPr>
        <w:t>人とペットの動線区分が困難</w:t>
      </w:r>
    </w:p>
    <w:p w14:paraId="23B793CA" w14:textId="77777777" w:rsidR="00A16564" w:rsidRPr="00974D1D" w:rsidRDefault="00A16564" w:rsidP="00E20032">
      <w:r w:rsidRPr="00974D1D">
        <w:rPr>
          <w:rFonts w:hint="eastAsia"/>
        </w:rPr>
        <w:t xml:space="preserve">　　　　　　　　　　　　　　　イ　</w:t>
      </w:r>
      <w:r w:rsidR="006B5DE6" w:rsidRPr="00974D1D">
        <w:rPr>
          <w:rFonts w:hint="eastAsia"/>
        </w:rPr>
        <w:t>設定のための資機材が不足</w:t>
      </w:r>
    </w:p>
    <w:p w14:paraId="54AD7D14" w14:textId="77777777" w:rsidR="00A16564" w:rsidRPr="00974D1D" w:rsidRDefault="00A16564" w:rsidP="00E20032">
      <w:r w:rsidRPr="00974D1D">
        <w:rPr>
          <w:rFonts w:hint="eastAsia"/>
        </w:rPr>
        <w:t xml:space="preserve">　　　　　　　　　　　　　　　ウ　衛生面の確保</w:t>
      </w:r>
      <w:r w:rsidR="004D4A5A" w:rsidRPr="00974D1D">
        <w:rPr>
          <w:rFonts w:hint="eastAsia"/>
        </w:rPr>
        <w:t>が心配</w:t>
      </w:r>
    </w:p>
    <w:p w14:paraId="1EA45A29" w14:textId="77777777" w:rsidR="00A16564" w:rsidRPr="00974D1D" w:rsidRDefault="00A16564" w:rsidP="00E20032">
      <w:r w:rsidRPr="00974D1D">
        <w:rPr>
          <w:rFonts w:hint="eastAsia"/>
        </w:rPr>
        <w:t xml:space="preserve">　　　　　　　　　　　　　　　エ　住民の理解を得ることが困難</w:t>
      </w:r>
    </w:p>
    <w:p w14:paraId="22238DF8" w14:textId="77777777" w:rsidR="00A16564" w:rsidRPr="00974D1D" w:rsidRDefault="00A16564" w:rsidP="00E20032">
      <w:r w:rsidRPr="00974D1D">
        <w:rPr>
          <w:rFonts w:hint="eastAsia"/>
        </w:rPr>
        <w:t xml:space="preserve">　　　　　　　　　　　　　　　オ　その他（</w:t>
      </w:r>
      <w:r w:rsidR="00974D1D">
        <w:rPr>
          <w:rFonts w:hint="eastAsia"/>
        </w:rPr>
        <w:t>支援を希望すること等を</w:t>
      </w:r>
      <w:r w:rsidRPr="00974D1D">
        <w:rPr>
          <w:rFonts w:hint="eastAsia"/>
        </w:rPr>
        <w:t>具体的に記入</w:t>
      </w:r>
      <w:r w:rsidR="00974D1D">
        <w:rPr>
          <w:rFonts w:hint="eastAsia"/>
        </w:rPr>
        <w:t>してください。</w:t>
      </w:r>
      <w:r w:rsidRPr="00974D1D">
        <w:rPr>
          <w:rFonts w:hint="eastAsia"/>
        </w:rPr>
        <w:t>）</w:t>
      </w:r>
    </w:p>
    <w:p w14:paraId="490A29FA" w14:textId="77777777" w:rsidR="00E20032" w:rsidRPr="00974D1D" w:rsidRDefault="00E20032" w:rsidP="00E20032">
      <w:r w:rsidRPr="00974D1D">
        <w:rPr>
          <w:rFonts w:hint="eastAsia"/>
          <w:noProof/>
        </w:rPr>
        <mc:AlternateContent>
          <mc:Choice Requires="wps">
            <w:drawing>
              <wp:anchor distT="0" distB="0" distL="114300" distR="114300" simplePos="0" relativeHeight="251666432" behindDoc="0" locked="0" layoutInCell="1" allowOverlap="1" wp14:anchorId="5AC233BC" wp14:editId="6747A7A9">
                <wp:simplePos x="0" y="0"/>
                <wp:positionH relativeFrom="column">
                  <wp:posOffset>2126670</wp:posOffset>
                </wp:positionH>
                <wp:positionV relativeFrom="paragraph">
                  <wp:posOffset>90695</wp:posOffset>
                </wp:positionV>
                <wp:extent cx="4079958" cy="604299"/>
                <wp:effectExtent l="0" t="0" r="15875" b="24765"/>
                <wp:wrapNone/>
                <wp:docPr id="5" name="大かっこ 5"/>
                <wp:cNvGraphicFramePr/>
                <a:graphic xmlns:a="http://schemas.openxmlformats.org/drawingml/2006/main">
                  <a:graphicData uri="http://schemas.microsoft.com/office/word/2010/wordprocessingShape">
                    <wps:wsp>
                      <wps:cNvSpPr/>
                      <wps:spPr>
                        <a:xfrm>
                          <a:off x="0" y="0"/>
                          <a:ext cx="4079958" cy="604299"/>
                        </a:xfrm>
                        <a:prstGeom prst="bracketPair">
                          <a:avLst>
                            <a:gd name="adj" fmla="val 8280"/>
                          </a:avLst>
                        </a:prstGeom>
                        <a:noFill/>
                        <a:ln w="6350" cap="flat" cmpd="sng" algn="ctr">
                          <a:solidFill>
                            <a:sysClr val="windowText" lastClr="000000"/>
                          </a:solidFill>
                          <a:prstDash val="solid"/>
                          <a:miter lim="800000"/>
                        </a:ln>
                        <a:effectLst/>
                      </wps:spPr>
                      <wps:txbx>
                        <w:txbxContent>
                          <w:p w14:paraId="73595968" w14:textId="77777777" w:rsidR="00E20032" w:rsidRDefault="00E20032" w:rsidP="00E20032">
                            <w:pPr>
                              <w:jc w:val="left"/>
                            </w:pPr>
                            <w:r>
                              <w:rPr>
                                <w:rFonts w:hint="eastAsia"/>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233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167.45pt;margin-top:7.15pt;width:321.2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" adj="1788" strokecolor="windowText" strokeweight=".5pt">
                <v:stroke joinstyle="miter"/>
                <v:textbox inset="1mm,0,1mm,0">
                  <w:txbxContent>
                    <w:p w14:paraId="73595968" w14:textId="77777777" w:rsidR="00E20032" w:rsidRDefault="00E20032" w:rsidP="00E20032">
                      <w:pPr>
                        <w:jc w:val="left"/>
                      </w:pPr>
                      <w:r>
                        <w:rPr>
                          <w:rFonts w:hint="eastAsia"/>
                        </w:rPr>
                        <w:t xml:space="preserve">　</w:t>
                      </w:r>
                    </w:p>
                  </w:txbxContent>
                </v:textbox>
              </v:shape>
            </w:pict>
          </mc:Fallback>
        </mc:AlternateContent>
      </w:r>
    </w:p>
    <w:p w14:paraId="25F92F38" w14:textId="77777777" w:rsidR="00E20032" w:rsidRPr="00974D1D" w:rsidRDefault="00E20032" w:rsidP="00E20032"/>
    <w:p w14:paraId="63953130" w14:textId="77777777" w:rsidR="00E20032" w:rsidRPr="00974D1D" w:rsidRDefault="00E20032" w:rsidP="00E20032"/>
    <w:p w14:paraId="6D8CE0F7" w14:textId="77777777" w:rsidR="00E20032" w:rsidRPr="00974D1D" w:rsidRDefault="00E20032" w:rsidP="00E20032"/>
    <w:p w14:paraId="509F5E76" w14:textId="77777777" w:rsidR="00145128" w:rsidRPr="00974D1D" w:rsidRDefault="00E20032" w:rsidP="00BB32CE">
      <w:pPr>
        <w:rPr>
          <w:rFonts w:ascii="ＭＳ ゴシック" w:eastAsia="ＭＳ ゴシック" w:hAnsi="ＭＳ ゴシック"/>
        </w:rPr>
      </w:pPr>
      <w:r w:rsidRPr="00974D1D">
        <w:rPr>
          <w:rFonts w:ascii="ＭＳ ゴシック" w:eastAsia="ＭＳ ゴシック" w:hAnsi="ＭＳ ゴシック" w:hint="eastAsia"/>
        </w:rPr>
        <w:t>Ⅱ</w:t>
      </w:r>
      <w:r w:rsidR="00145128" w:rsidRPr="00974D1D">
        <w:rPr>
          <w:rFonts w:ascii="ＭＳ ゴシック" w:eastAsia="ＭＳ ゴシック" w:hAnsi="ＭＳ ゴシック" w:hint="eastAsia"/>
        </w:rPr>
        <w:t xml:space="preserve">　同室避難について</w:t>
      </w:r>
    </w:p>
    <w:p w14:paraId="0CF7C317" w14:textId="77777777" w:rsidR="00BB32CE" w:rsidRPr="00974D1D" w:rsidRDefault="00BB32CE" w:rsidP="00BB32CE">
      <w:pPr>
        <w:ind w:leftChars="100" w:left="220" w:firstLineChars="100" w:firstLine="220"/>
      </w:pPr>
      <w:r w:rsidRPr="00974D1D">
        <w:rPr>
          <w:rFonts w:hint="eastAsia"/>
        </w:rPr>
        <w:t>同室避難とは、避難場所において、屋内の部屋等、もしくは屋外に大型専用テント等を設け、飼い主とペットが共に過ごすことをいいます。</w:t>
      </w:r>
      <w:r w:rsidR="00387EB9" w:rsidRPr="00974D1D">
        <w:rPr>
          <w:rFonts w:hint="eastAsia"/>
        </w:rPr>
        <w:t>能登半島地震においても設置されました。</w:t>
      </w:r>
    </w:p>
    <w:p w14:paraId="18040440" w14:textId="77777777" w:rsidR="00145128" w:rsidRPr="00974D1D" w:rsidRDefault="00145128" w:rsidP="00BB32CE">
      <w:r w:rsidRPr="00974D1D">
        <w:rPr>
          <w:rFonts w:hint="eastAsia"/>
        </w:rPr>
        <w:t xml:space="preserve">　①　飼い主とペットが一緒に過ごせる、同室避難場所は必要だと思いますか。</w:t>
      </w:r>
    </w:p>
    <w:p w14:paraId="6D23DC3F" w14:textId="77777777" w:rsidR="00E20032" w:rsidRPr="00974D1D" w:rsidRDefault="00E20032" w:rsidP="00BB32CE">
      <w:r w:rsidRPr="00974D1D">
        <w:rPr>
          <w:rFonts w:hint="eastAsia"/>
        </w:rPr>
        <w:t xml:space="preserve">　　　また、その理由を教えてください。</w:t>
      </w:r>
    </w:p>
    <w:p w14:paraId="13C5444A" w14:textId="77777777" w:rsidR="00984D49" w:rsidRPr="00974D1D" w:rsidRDefault="00984D49" w:rsidP="00BB32CE"/>
    <w:p w14:paraId="11D997D6" w14:textId="77777777" w:rsidR="00145128" w:rsidRPr="00974D1D" w:rsidRDefault="00145128" w:rsidP="00BB32CE">
      <w:r w:rsidRPr="00974D1D">
        <w:rPr>
          <w:rFonts w:hint="eastAsia"/>
        </w:rPr>
        <w:t xml:space="preserve">　　　１</w:t>
      </w:r>
      <w:r w:rsidR="00BB32CE" w:rsidRPr="00974D1D">
        <w:rPr>
          <w:rFonts w:hint="eastAsia"/>
        </w:rPr>
        <w:t>.</w:t>
      </w:r>
      <w:r w:rsidRPr="00974D1D">
        <w:rPr>
          <w:rFonts w:hint="eastAsia"/>
        </w:rPr>
        <w:t xml:space="preserve">　必要</w:t>
      </w:r>
      <w:r w:rsidR="00BB32CE" w:rsidRPr="00974D1D">
        <w:rPr>
          <w:rFonts w:hint="eastAsia"/>
        </w:rPr>
        <w:t xml:space="preserve">　　　　　　</w:t>
      </w:r>
      <w:r w:rsidRPr="00974D1D">
        <w:rPr>
          <w:rFonts w:hint="eastAsia"/>
        </w:rPr>
        <w:t>２</w:t>
      </w:r>
      <w:r w:rsidR="00BB32CE" w:rsidRPr="00974D1D">
        <w:rPr>
          <w:rFonts w:hint="eastAsia"/>
        </w:rPr>
        <w:t>.</w:t>
      </w:r>
      <w:r w:rsidRPr="00974D1D">
        <w:rPr>
          <w:rFonts w:hint="eastAsia"/>
        </w:rPr>
        <w:t xml:space="preserve">　必要ない</w:t>
      </w:r>
      <w:r w:rsidR="00BB32CE" w:rsidRPr="00974D1D">
        <w:rPr>
          <w:rFonts w:hint="eastAsia"/>
        </w:rPr>
        <w:t>（</w:t>
      </w:r>
      <w:r w:rsidR="00387EB9" w:rsidRPr="00974D1D">
        <w:rPr>
          <w:rFonts w:hint="eastAsia"/>
        </w:rPr>
        <w:t xml:space="preserve"> </w:t>
      </w:r>
      <w:r w:rsidR="00E20032" w:rsidRPr="00974D1D">
        <w:rPr>
          <w:rFonts w:hint="eastAsia"/>
        </w:rPr>
        <w:t>→「</w:t>
      </w:r>
      <w:r w:rsidR="002F11AB" w:rsidRPr="00974D1D">
        <w:rPr>
          <w:rFonts w:hint="eastAsia"/>
        </w:rPr>
        <w:t>Ⅱ</w:t>
      </w:r>
      <w:r w:rsidR="00745D7A" w:rsidRPr="00974D1D">
        <w:rPr>
          <w:rFonts w:hint="eastAsia"/>
        </w:rPr>
        <w:t>③</w:t>
      </w:r>
      <w:r w:rsidR="00E20032" w:rsidRPr="00974D1D">
        <w:rPr>
          <w:rFonts w:hint="eastAsia"/>
        </w:rPr>
        <w:t>」</w:t>
      </w:r>
      <w:r w:rsidR="00745D7A" w:rsidRPr="00974D1D">
        <w:rPr>
          <w:rFonts w:hint="eastAsia"/>
        </w:rPr>
        <w:t>へ　Ⅱ②は回答不要</w:t>
      </w:r>
      <w:r w:rsidR="00BB32CE" w:rsidRPr="00974D1D">
        <w:rPr>
          <w:rFonts w:hint="eastAsia"/>
        </w:rPr>
        <w:t>）</w:t>
      </w:r>
    </w:p>
    <w:p w14:paraId="63A2B51F" w14:textId="77777777" w:rsidR="00AF382C" w:rsidRPr="00974D1D" w:rsidRDefault="00AF382C" w:rsidP="00AF382C">
      <w:r w:rsidRPr="00974D1D">
        <w:rPr>
          <w:rFonts w:hint="eastAsia"/>
          <w:noProof/>
        </w:rPr>
        <mc:AlternateContent>
          <mc:Choice Requires="wps">
            <w:drawing>
              <wp:anchor distT="0" distB="0" distL="114300" distR="114300" simplePos="0" relativeHeight="251662336" behindDoc="0" locked="0" layoutInCell="1" allowOverlap="1" wp14:anchorId="42F7DB9B" wp14:editId="39B0A1A6">
                <wp:simplePos x="0" y="0"/>
                <wp:positionH relativeFrom="column">
                  <wp:posOffset>345578</wp:posOffset>
                </wp:positionH>
                <wp:positionV relativeFrom="paragraph">
                  <wp:posOffset>88210</wp:posOffset>
                </wp:positionV>
                <wp:extent cx="5861050" cy="580445"/>
                <wp:effectExtent l="0" t="0" r="25400" b="10160"/>
                <wp:wrapNone/>
                <wp:docPr id="3" name="大かっこ 3"/>
                <wp:cNvGraphicFramePr/>
                <a:graphic xmlns:a="http://schemas.openxmlformats.org/drawingml/2006/main">
                  <a:graphicData uri="http://schemas.microsoft.com/office/word/2010/wordprocessingShape">
                    <wps:wsp>
                      <wps:cNvSpPr/>
                      <wps:spPr>
                        <a:xfrm>
                          <a:off x="0" y="0"/>
                          <a:ext cx="5861050" cy="580445"/>
                        </a:xfrm>
                        <a:prstGeom prst="bracketPair">
                          <a:avLst>
                            <a:gd name="adj" fmla="val 8280"/>
                          </a:avLst>
                        </a:prstGeom>
                        <a:noFill/>
                        <a:ln w="6350" cap="flat" cmpd="sng" algn="ctr">
                          <a:solidFill>
                            <a:sysClr val="windowText" lastClr="000000"/>
                          </a:solidFill>
                          <a:prstDash val="solid"/>
                          <a:miter lim="800000"/>
                        </a:ln>
                        <a:effectLst/>
                      </wps:spPr>
                      <wps:txbx>
                        <w:txbxContent>
                          <w:p w14:paraId="22C22988" w14:textId="77777777" w:rsidR="00AF382C" w:rsidRDefault="00E20032" w:rsidP="00AF382C">
                            <w:pPr>
                              <w:jc w:val="left"/>
                            </w:pPr>
                            <w:r>
                              <w:rPr>
                                <w:rFonts w:hint="eastAsia"/>
                              </w:rPr>
                              <w:t>（</w:t>
                            </w:r>
                            <w:r>
                              <w:t>理由）</w:t>
                            </w:r>
                          </w:p>
                          <w:p w14:paraId="0DC01AC7" w14:textId="77777777" w:rsidR="00E20032" w:rsidRDefault="00E20032" w:rsidP="00AF382C">
                            <w:pPr>
                              <w:jc w:val="left"/>
                            </w:pPr>
                            <w:r>
                              <w:rPr>
                                <w:rFonts w:hint="eastAsia"/>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7DB9B" id="大かっこ 3" o:spid="_x0000_s1028" type="#_x0000_t185" style="position:absolute;left:0;text-align:left;margin-left:27.2pt;margin-top:6.95pt;width:461.5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" adj="1788" strokecolor="windowText" strokeweight=".5pt">
                <v:stroke joinstyle="miter"/>
                <v:textbox inset="1mm,0,1mm,0">
                  <w:txbxContent>
                    <w:p w14:paraId="22C22988" w14:textId="77777777" w:rsidR="00AF382C" w:rsidRDefault="00E20032" w:rsidP="00AF382C">
                      <w:pPr>
                        <w:jc w:val="left"/>
                      </w:pPr>
                      <w:r>
                        <w:rPr>
                          <w:rFonts w:hint="eastAsia"/>
                        </w:rPr>
                        <w:t>（</w:t>
                      </w:r>
                      <w:r>
                        <w:t>理由）</w:t>
                      </w:r>
                    </w:p>
                    <w:p w14:paraId="0DC01AC7" w14:textId="77777777" w:rsidR="00E20032" w:rsidRDefault="00E20032" w:rsidP="00AF382C">
                      <w:pPr>
                        <w:jc w:val="left"/>
                      </w:pPr>
                      <w:r>
                        <w:rPr>
                          <w:rFonts w:hint="eastAsia"/>
                        </w:rPr>
                        <w:t xml:space="preserve">　</w:t>
                      </w:r>
                    </w:p>
                  </w:txbxContent>
                </v:textbox>
              </v:shape>
            </w:pict>
          </mc:Fallback>
        </mc:AlternateContent>
      </w:r>
    </w:p>
    <w:p w14:paraId="740B51EE" w14:textId="77777777" w:rsidR="00AF382C" w:rsidRPr="00974D1D" w:rsidRDefault="00AF382C" w:rsidP="00AF382C"/>
    <w:p w14:paraId="71531856" w14:textId="77777777" w:rsidR="00AF382C" w:rsidRPr="00974D1D" w:rsidRDefault="00AF382C" w:rsidP="00AF382C"/>
    <w:p w14:paraId="1BD98545" w14:textId="77777777" w:rsidR="00AF382C" w:rsidRPr="00974D1D" w:rsidRDefault="004C23AD" w:rsidP="004C23AD">
      <w:pPr>
        <w:wordWrap w:val="0"/>
        <w:jc w:val="right"/>
      </w:pPr>
      <w:r w:rsidRPr="00974D1D">
        <w:rPr>
          <w:rFonts w:hint="eastAsia"/>
        </w:rPr>
        <w:t xml:space="preserve">（次頁あり）　</w:t>
      </w:r>
    </w:p>
    <w:p w14:paraId="02DA5C72" w14:textId="77777777" w:rsidR="00145128" w:rsidRDefault="00145128" w:rsidP="00BB32CE">
      <w:r>
        <w:rPr>
          <w:rFonts w:hint="eastAsia"/>
        </w:rPr>
        <w:lastRenderedPageBreak/>
        <w:t xml:space="preserve">　</w:t>
      </w:r>
      <w:r w:rsidR="00E20032">
        <w:rPr>
          <w:rFonts w:hint="eastAsia"/>
        </w:rPr>
        <w:t>②</w:t>
      </w:r>
      <w:r w:rsidR="00974D1D">
        <w:rPr>
          <w:rFonts w:hint="eastAsia"/>
        </w:rPr>
        <w:t xml:space="preserve">　必要である場合、設置</w:t>
      </w:r>
      <w:r>
        <w:rPr>
          <w:rFonts w:hint="eastAsia"/>
        </w:rPr>
        <w:t>場所はどこが適切だと考えますか。</w:t>
      </w:r>
      <w:r w:rsidR="00AF382C">
        <w:rPr>
          <w:rFonts w:hint="eastAsia"/>
        </w:rPr>
        <w:t>また、その理由を教えてください。</w:t>
      </w:r>
    </w:p>
    <w:p w14:paraId="0E19339F" w14:textId="77777777" w:rsidR="00984D49" w:rsidRDefault="00984D49" w:rsidP="00BB32CE"/>
    <w:p w14:paraId="77DE02B3" w14:textId="77777777" w:rsidR="00145128" w:rsidRDefault="00145128" w:rsidP="00BB32CE">
      <w:r>
        <w:rPr>
          <w:rFonts w:hint="eastAsia"/>
        </w:rPr>
        <w:t xml:space="preserve">　　　１</w:t>
      </w:r>
      <w:r w:rsidR="00BB32CE">
        <w:rPr>
          <w:rFonts w:hint="eastAsia"/>
        </w:rPr>
        <w:t>.</w:t>
      </w:r>
      <w:r>
        <w:rPr>
          <w:rFonts w:hint="eastAsia"/>
        </w:rPr>
        <w:t xml:space="preserve">　地域防災拠点　　２</w:t>
      </w:r>
      <w:r w:rsidR="00BB32CE">
        <w:rPr>
          <w:rFonts w:hint="eastAsia"/>
        </w:rPr>
        <w:t>.</w:t>
      </w:r>
      <w:r>
        <w:rPr>
          <w:rFonts w:hint="eastAsia"/>
        </w:rPr>
        <w:t xml:space="preserve">　地域防災拠点以外の場所　　</w:t>
      </w:r>
      <w:r w:rsidR="00BB32CE">
        <w:rPr>
          <w:rFonts w:hint="eastAsia"/>
        </w:rPr>
        <w:t xml:space="preserve">　</w:t>
      </w:r>
      <w:r>
        <w:rPr>
          <w:rFonts w:hint="eastAsia"/>
        </w:rPr>
        <w:t>３</w:t>
      </w:r>
      <w:r w:rsidR="00BB32CE">
        <w:rPr>
          <w:rFonts w:hint="eastAsia"/>
        </w:rPr>
        <w:t>.</w:t>
      </w:r>
      <w:r>
        <w:rPr>
          <w:rFonts w:hint="eastAsia"/>
        </w:rPr>
        <w:t xml:space="preserve">　両方に必要</w:t>
      </w:r>
    </w:p>
    <w:p w14:paraId="1B1A76C1" w14:textId="77777777" w:rsidR="00AF382C" w:rsidRDefault="00AF382C" w:rsidP="00AF382C">
      <w:r>
        <w:rPr>
          <w:rFonts w:hint="eastAsia"/>
          <w:noProof/>
        </w:rPr>
        <mc:AlternateContent>
          <mc:Choice Requires="wps">
            <w:drawing>
              <wp:anchor distT="0" distB="0" distL="114300" distR="114300" simplePos="0" relativeHeight="251664384" behindDoc="0" locked="0" layoutInCell="1" allowOverlap="1" wp14:anchorId="48363D10" wp14:editId="63D16DE5">
                <wp:simplePos x="0" y="0"/>
                <wp:positionH relativeFrom="column">
                  <wp:posOffset>342265</wp:posOffset>
                </wp:positionH>
                <wp:positionV relativeFrom="paragraph">
                  <wp:posOffset>89535</wp:posOffset>
                </wp:positionV>
                <wp:extent cx="5861050" cy="79375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5861050" cy="793750"/>
                        </a:xfrm>
                        <a:prstGeom prst="bracketPair">
                          <a:avLst>
                            <a:gd name="adj" fmla="val 8280"/>
                          </a:avLst>
                        </a:prstGeom>
                        <a:noFill/>
                        <a:ln w="6350" cap="flat" cmpd="sng" algn="ctr">
                          <a:solidFill>
                            <a:sysClr val="windowText" lastClr="000000"/>
                          </a:solidFill>
                          <a:prstDash val="solid"/>
                          <a:miter lim="800000"/>
                        </a:ln>
                        <a:effectLst/>
                      </wps:spPr>
                      <wps:txbx>
                        <w:txbxContent>
                          <w:p w14:paraId="51692F52" w14:textId="77777777" w:rsidR="00AF382C" w:rsidRDefault="00AF382C" w:rsidP="00AF382C">
                            <w:pPr>
                              <w:jc w:val="left"/>
                            </w:pPr>
                            <w:r>
                              <w:rPr>
                                <w:rFonts w:hint="eastAsia"/>
                              </w:rPr>
                              <w:t>（</w:t>
                            </w:r>
                            <w:r>
                              <w:t>理由）</w:t>
                            </w:r>
                          </w:p>
                          <w:p w14:paraId="4B493607" w14:textId="77777777" w:rsidR="00AF382C" w:rsidRDefault="00AF382C" w:rsidP="00AF382C">
                            <w:pPr>
                              <w:jc w:val="left"/>
                            </w:pPr>
                            <w:r>
                              <w:rPr>
                                <w:rFonts w:hint="eastAsia"/>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63D10" id="大かっこ 4" o:spid="_x0000_s1029" type="#_x0000_t185" style="position:absolute;left:0;text-align:left;margin-left:26.95pt;margin-top:7.05pt;width:461.5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" adj="1788" strokecolor="windowText" strokeweight=".5pt">
                <v:stroke joinstyle="miter"/>
                <v:textbox inset="1mm,0,1mm,0">
                  <w:txbxContent>
                    <w:p w14:paraId="51692F52" w14:textId="77777777" w:rsidR="00AF382C" w:rsidRDefault="00AF382C" w:rsidP="00AF382C">
                      <w:pPr>
                        <w:jc w:val="left"/>
                      </w:pPr>
                      <w:r>
                        <w:rPr>
                          <w:rFonts w:hint="eastAsia"/>
                        </w:rPr>
                        <w:t>（</w:t>
                      </w:r>
                      <w:r>
                        <w:t>理由）</w:t>
                      </w:r>
                    </w:p>
                    <w:p w14:paraId="4B493607" w14:textId="77777777" w:rsidR="00AF382C" w:rsidRDefault="00AF382C" w:rsidP="00AF382C">
                      <w:pPr>
                        <w:jc w:val="left"/>
                      </w:pPr>
                      <w:r>
                        <w:rPr>
                          <w:rFonts w:hint="eastAsia"/>
                        </w:rPr>
                        <w:t xml:space="preserve">　</w:t>
                      </w:r>
                    </w:p>
                  </w:txbxContent>
                </v:textbox>
              </v:shape>
            </w:pict>
          </mc:Fallback>
        </mc:AlternateContent>
      </w:r>
    </w:p>
    <w:p w14:paraId="614A88FA" w14:textId="77777777" w:rsidR="00AF382C" w:rsidRDefault="00AF382C" w:rsidP="00AF382C"/>
    <w:p w14:paraId="0375C7E0" w14:textId="77777777" w:rsidR="00AF382C" w:rsidRDefault="00AF382C" w:rsidP="00AF382C"/>
    <w:p w14:paraId="588182D0" w14:textId="77777777" w:rsidR="00AF382C" w:rsidRDefault="00AF382C" w:rsidP="00AF382C"/>
    <w:p w14:paraId="7B84465E" w14:textId="77777777" w:rsidR="00AF382C" w:rsidRPr="00BB32CE" w:rsidRDefault="00AF382C" w:rsidP="00BB32CE"/>
    <w:p w14:paraId="1C8C7811" w14:textId="77777777" w:rsidR="00A16564" w:rsidRDefault="00145128" w:rsidP="00BB32CE">
      <w:r>
        <w:rPr>
          <w:rFonts w:hint="eastAsia"/>
        </w:rPr>
        <w:t xml:space="preserve">　</w:t>
      </w:r>
      <w:r w:rsidR="00E20032">
        <w:rPr>
          <w:rFonts w:hint="eastAsia"/>
        </w:rPr>
        <w:t>③</w:t>
      </w:r>
      <w:r>
        <w:rPr>
          <w:rFonts w:hint="eastAsia"/>
        </w:rPr>
        <w:t xml:space="preserve">　あなたの地域防災拠点に</w:t>
      </w:r>
      <w:r w:rsidR="00E20032">
        <w:rPr>
          <w:rFonts w:hint="eastAsia"/>
        </w:rPr>
        <w:t>、</w:t>
      </w:r>
      <w:r>
        <w:rPr>
          <w:rFonts w:hint="eastAsia"/>
        </w:rPr>
        <w:t>同室避難場所を</w:t>
      </w:r>
      <w:r w:rsidR="00974D1D">
        <w:rPr>
          <w:rFonts w:hint="eastAsia"/>
        </w:rPr>
        <w:t>設置</w:t>
      </w:r>
      <w:r>
        <w:rPr>
          <w:rFonts w:hint="eastAsia"/>
        </w:rPr>
        <w:t>できるスペースは</w:t>
      </w:r>
      <w:r w:rsidR="00974D1D">
        <w:rPr>
          <w:rFonts w:hint="eastAsia"/>
        </w:rPr>
        <w:t>あると思いますか</w:t>
      </w:r>
      <w:r>
        <w:rPr>
          <w:rFonts w:hint="eastAsia"/>
        </w:rPr>
        <w:t>。</w:t>
      </w:r>
    </w:p>
    <w:p w14:paraId="53E6D7A7" w14:textId="77777777" w:rsidR="00145128" w:rsidRPr="00974D1D" w:rsidRDefault="00BB32CE" w:rsidP="00A16564">
      <w:pPr>
        <w:ind w:leftChars="300" w:left="660"/>
      </w:pPr>
      <w:r w:rsidRPr="00974D1D">
        <w:rPr>
          <w:rFonts w:hint="eastAsia"/>
        </w:rPr>
        <w:t>（</w:t>
      </w:r>
      <w:r w:rsidR="00A16564" w:rsidRPr="00974D1D">
        <w:rPr>
          <w:rFonts w:hint="eastAsia"/>
        </w:rPr>
        <w:t>現時点で、同室避難場所が必要と思うか</w:t>
      </w:r>
      <w:r w:rsidR="00974D1D">
        <w:rPr>
          <w:rFonts w:hint="eastAsia"/>
        </w:rPr>
        <w:t>どうかに関わらず、地域防災拠点の広さ・動線等の条件のみを考慮し、地域の方々のお考えで</w:t>
      </w:r>
      <w:r w:rsidR="00A16564" w:rsidRPr="00974D1D">
        <w:rPr>
          <w:rFonts w:hint="eastAsia"/>
        </w:rPr>
        <w:t>お答えください。</w:t>
      </w:r>
      <w:r w:rsidR="00974D1D" w:rsidRPr="00974D1D">
        <w:rPr>
          <w:rFonts w:hint="eastAsia"/>
        </w:rPr>
        <w:t>回答時点で拠点管理者に確認する必要はありません。</w:t>
      </w:r>
      <w:r w:rsidRPr="00974D1D">
        <w:rPr>
          <w:rFonts w:hint="eastAsia"/>
        </w:rPr>
        <w:t>）</w:t>
      </w:r>
    </w:p>
    <w:p w14:paraId="59EBF357" w14:textId="77777777" w:rsidR="00AF382C" w:rsidRPr="00974D1D" w:rsidRDefault="00AF382C" w:rsidP="00AF382C">
      <w:pPr>
        <w:ind w:left="440" w:hangingChars="200" w:hanging="440"/>
      </w:pPr>
      <w:r w:rsidRPr="00974D1D">
        <w:rPr>
          <w:rFonts w:hint="eastAsia"/>
        </w:rPr>
        <w:t xml:space="preserve">　　　</w:t>
      </w:r>
      <w:r w:rsidR="00A16564" w:rsidRPr="00974D1D">
        <w:rPr>
          <w:rFonts w:hint="eastAsia"/>
        </w:rPr>
        <w:t>なお、</w:t>
      </w:r>
      <w:r w:rsidR="00E20032" w:rsidRPr="00974D1D">
        <w:rPr>
          <w:rFonts w:hint="eastAsia"/>
        </w:rPr>
        <w:t>設定にあた</w:t>
      </w:r>
      <w:r w:rsidR="00A16564" w:rsidRPr="00974D1D">
        <w:rPr>
          <w:rFonts w:hint="eastAsia"/>
        </w:rPr>
        <w:t>っては</w:t>
      </w:r>
      <w:r w:rsidR="00E20032" w:rsidRPr="00974D1D">
        <w:rPr>
          <w:rFonts w:hint="eastAsia"/>
        </w:rPr>
        <w:t>、</w:t>
      </w:r>
      <w:r w:rsidR="004D4A5A" w:rsidRPr="00974D1D">
        <w:rPr>
          <w:rFonts w:hint="eastAsia"/>
        </w:rPr>
        <w:t>アレルギー対策が徹底されていること、</w:t>
      </w:r>
      <w:r w:rsidR="00862F5A" w:rsidRPr="00974D1D">
        <w:rPr>
          <w:rFonts w:hint="eastAsia"/>
        </w:rPr>
        <w:t>他の避難者と隣り合わないスペースである</w:t>
      </w:r>
      <w:r w:rsidR="004D4A5A" w:rsidRPr="00974D1D">
        <w:rPr>
          <w:rFonts w:hint="eastAsia"/>
        </w:rPr>
        <w:t>など</w:t>
      </w:r>
      <w:r w:rsidR="00A16564" w:rsidRPr="00974D1D">
        <w:rPr>
          <w:rFonts w:hint="eastAsia"/>
        </w:rPr>
        <w:t>、</w:t>
      </w:r>
      <w:r w:rsidR="00862F5A" w:rsidRPr="00974D1D">
        <w:rPr>
          <w:rFonts w:hint="eastAsia"/>
        </w:rPr>
        <w:t>人と動物の動線を区分</w:t>
      </w:r>
      <w:r w:rsidR="004D4A5A" w:rsidRPr="00974D1D">
        <w:rPr>
          <w:rFonts w:hint="eastAsia"/>
        </w:rPr>
        <w:t>する</w:t>
      </w:r>
      <w:r w:rsidR="00862F5A" w:rsidRPr="00974D1D">
        <w:rPr>
          <w:rFonts w:hint="eastAsia"/>
        </w:rPr>
        <w:t>ことなど</w:t>
      </w:r>
      <w:r w:rsidRPr="00974D1D">
        <w:rPr>
          <w:rFonts w:hint="eastAsia"/>
        </w:rPr>
        <w:t>を前提とします。</w:t>
      </w:r>
    </w:p>
    <w:p w14:paraId="4BE329FF" w14:textId="77777777" w:rsidR="00A16564" w:rsidRPr="004D4A5A" w:rsidRDefault="00A16564" w:rsidP="00BB32CE"/>
    <w:p w14:paraId="64CEE9DC" w14:textId="77777777" w:rsidR="00BB32CE" w:rsidRDefault="00BB32CE" w:rsidP="00BB32CE">
      <w:r>
        <w:rPr>
          <w:rFonts w:hint="eastAsia"/>
        </w:rPr>
        <w:t xml:space="preserve">　　　１.　ある　　　　　　２.　ない　　　　　３.　その他（　　　　　　　　　　　　　　　）</w:t>
      </w:r>
    </w:p>
    <w:p w14:paraId="70EE8F09" w14:textId="77777777" w:rsidR="00A16564" w:rsidRDefault="00A16564" w:rsidP="00BB32CE"/>
    <w:p w14:paraId="0AF23E9D" w14:textId="77777777" w:rsidR="00BB32CE" w:rsidRDefault="00BB32CE" w:rsidP="00BB32CE"/>
    <w:p w14:paraId="0A58C7B5" w14:textId="77777777" w:rsidR="00974D1D" w:rsidRDefault="00387EB9" w:rsidP="00F553B5">
      <w:r>
        <w:rPr>
          <w:rFonts w:hint="eastAsia"/>
        </w:rPr>
        <w:t xml:space="preserve">　ご協力、ありがとうございました。</w:t>
      </w:r>
    </w:p>
    <w:p w14:paraId="0AF226DA" w14:textId="77777777" w:rsidR="00974D1D" w:rsidRPr="00974D1D" w:rsidRDefault="00974D1D" w:rsidP="00B26907">
      <w:pPr>
        <w:jc w:val="left"/>
        <w:rPr>
          <w:rFonts w:ascii="BIZ UDゴシック" w:eastAsia="BIZ UDゴシック" w:hAnsi="BIZ UDゴシック"/>
        </w:rPr>
      </w:pPr>
    </w:p>
    <w:sectPr w:rsidR="00974D1D" w:rsidRPr="00974D1D" w:rsidSect="00F553B5">
      <w:pgSz w:w="11906" w:h="16838" w:code="9"/>
      <w:pgMar w:top="1134" w:right="1021" w:bottom="1021" w:left="102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330F3" w14:textId="77777777" w:rsidR="00862F5A" w:rsidRDefault="00862F5A" w:rsidP="00862F5A">
      <w:r>
        <w:separator/>
      </w:r>
    </w:p>
  </w:endnote>
  <w:endnote w:type="continuationSeparator" w:id="0">
    <w:p w14:paraId="48D36C17" w14:textId="77777777" w:rsidR="00862F5A" w:rsidRDefault="00862F5A" w:rsidP="0086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D749" w14:textId="77777777" w:rsidR="00862F5A" w:rsidRDefault="00862F5A" w:rsidP="00862F5A">
      <w:r>
        <w:separator/>
      </w:r>
    </w:p>
  </w:footnote>
  <w:footnote w:type="continuationSeparator" w:id="0">
    <w:p w14:paraId="5F89AD21" w14:textId="77777777" w:rsidR="00862F5A" w:rsidRDefault="00862F5A" w:rsidP="00862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10"/>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28"/>
    <w:rsid w:val="00145128"/>
    <w:rsid w:val="0014777B"/>
    <w:rsid w:val="00176E2D"/>
    <w:rsid w:val="002F11AB"/>
    <w:rsid w:val="00387EB9"/>
    <w:rsid w:val="003B5DFC"/>
    <w:rsid w:val="00455D82"/>
    <w:rsid w:val="004C23AD"/>
    <w:rsid w:val="004D4A5A"/>
    <w:rsid w:val="005B202D"/>
    <w:rsid w:val="0063279C"/>
    <w:rsid w:val="00683E62"/>
    <w:rsid w:val="006B5DE6"/>
    <w:rsid w:val="00745D7A"/>
    <w:rsid w:val="00862F5A"/>
    <w:rsid w:val="0089487A"/>
    <w:rsid w:val="009337E3"/>
    <w:rsid w:val="00964761"/>
    <w:rsid w:val="00974D1D"/>
    <w:rsid w:val="00984D49"/>
    <w:rsid w:val="00A16564"/>
    <w:rsid w:val="00A84AD1"/>
    <w:rsid w:val="00AF382C"/>
    <w:rsid w:val="00B26907"/>
    <w:rsid w:val="00BB32CE"/>
    <w:rsid w:val="00E20032"/>
    <w:rsid w:val="00E368AE"/>
    <w:rsid w:val="00F553B5"/>
    <w:rsid w:val="00F60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ADF431"/>
  <w15:chartTrackingRefBased/>
  <w15:docId w15:val="{2323625C-86CC-4489-9A4B-8DC2B82C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2C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F5A"/>
    <w:pPr>
      <w:tabs>
        <w:tab w:val="center" w:pos="4252"/>
        <w:tab w:val="right" w:pos="8504"/>
      </w:tabs>
      <w:snapToGrid w:val="0"/>
    </w:pPr>
  </w:style>
  <w:style w:type="character" w:customStyle="1" w:styleId="a4">
    <w:name w:val="ヘッダー (文字)"/>
    <w:basedOn w:val="a0"/>
    <w:link w:val="a3"/>
    <w:uiPriority w:val="99"/>
    <w:rsid w:val="00862F5A"/>
    <w:rPr>
      <w:rFonts w:ascii="ＭＳ 明朝" w:eastAsia="ＭＳ 明朝"/>
      <w:sz w:val="22"/>
    </w:rPr>
  </w:style>
  <w:style w:type="paragraph" w:styleId="a5">
    <w:name w:val="footer"/>
    <w:basedOn w:val="a"/>
    <w:link w:val="a6"/>
    <w:uiPriority w:val="99"/>
    <w:unhideWhenUsed/>
    <w:rsid w:val="00862F5A"/>
    <w:pPr>
      <w:tabs>
        <w:tab w:val="center" w:pos="4252"/>
        <w:tab w:val="right" w:pos="8504"/>
      </w:tabs>
      <w:snapToGrid w:val="0"/>
    </w:pPr>
  </w:style>
  <w:style w:type="character" w:customStyle="1" w:styleId="a6">
    <w:name w:val="フッター (文字)"/>
    <w:basedOn w:val="a0"/>
    <w:link w:val="a5"/>
    <w:uiPriority w:val="99"/>
    <w:rsid w:val="00862F5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17</cp:revision>
  <dcterms:created xsi:type="dcterms:W3CDTF">2025-02-16T00:53:00Z</dcterms:created>
  <dcterms:modified xsi:type="dcterms:W3CDTF">2025-07-08T08:38:00Z</dcterms:modified>
</cp:coreProperties>
</file>